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5B" w:rsidRPr="00B85152" w:rsidRDefault="00705056" w:rsidP="00757EB0">
      <w:pPr>
        <w:spacing w:line="187" w:lineRule="atLeast"/>
        <w:jc w:val="center"/>
      </w:pPr>
      <w:r w:rsidRPr="00B85152">
        <w:t xml:space="preserve"> </w:t>
      </w:r>
    </w:p>
    <w:p w:rsidR="00705056" w:rsidRPr="001C3EFF" w:rsidRDefault="00705056" w:rsidP="00705056">
      <w:pPr>
        <w:tabs>
          <w:tab w:val="center" w:pos="4677"/>
          <w:tab w:val="right" w:pos="9355"/>
        </w:tabs>
        <w:ind w:left="9923"/>
        <w:rPr>
          <w:sz w:val="20"/>
          <w:szCs w:val="20"/>
        </w:rPr>
      </w:pPr>
      <w:r w:rsidRPr="001C3EFF">
        <w:rPr>
          <w:sz w:val="20"/>
          <w:szCs w:val="20"/>
        </w:rPr>
        <w:t>Утверждаю:</w:t>
      </w:r>
    </w:p>
    <w:p w:rsidR="00705056" w:rsidRPr="001C3EFF" w:rsidRDefault="00705056" w:rsidP="00705056">
      <w:pPr>
        <w:tabs>
          <w:tab w:val="center" w:pos="4677"/>
          <w:tab w:val="right" w:pos="9355"/>
        </w:tabs>
        <w:ind w:left="9923"/>
        <w:rPr>
          <w:sz w:val="20"/>
          <w:szCs w:val="20"/>
        </w:rPr>
      </w:pPr>
      <w:r w:rsidRPr="001C3EFF">
        <w:rPr>
          <w:sz w:val="20"/>
          <w:szCs w:val="20"/>
        </w:rPr>
        <w:t xml:space="preserve">                                                                                                                                                                                                                                                      </w:t>
      </w:r>
      <w:r w:rsidR="001D48A2">
        <w:rPr>
          <w:sz w:val="20"/>
          <w:szCs w:val="20"/>
        </w:rPr>
        <w:t>И.о.</w:t>
      </w:r>
      <w:r w:rsidR="00681BB7">
        <w:rPr>
          <w:sz w:val="20"/>
          <w:szCs w:val="20"/>
        </w:rPr>
        <w:t xml:space="preserve"> </w:t>
      </w:r>
      <w:r w:rsidR="001D48A2">
        <w:rPr>
          <w:sz w:val="20"/>
          <w:szCs w:val="20"/>
        </w:rPr>
        <w:t>д</w:t>
      </w:r>
      <w:r w:rsidRPr="001C3EFF">
        <w:rPr>
          <w:sz w:val="20"/>
          <w:szCs w:val="20"/>
        </w:rPr>
        <w:t>ирек</w:t>
      </w:r>
      <w:r w:rsidR="00980A58">
        <w:rPr>
          <w:sz w:val="20"/>
          <w:szCs w:val="20"/>
        </w:rPr>
        <w:t>тор</w:t>
      </w:r>
      <w:r w:rsidR="001D48A2">
        <w:rPr>
          <w:sz w:val="20"/>
          <w:szCs w:val="20"/>
        </w:rPr>
        <w:t>а</w:t>
      </w:r>
      <w:r w:rsidR="000A580C">
        <w:rPr>
          <w:sz w:val="20"/>
          <w:szCs w:val="20"/>
        </w:rPr>
        <w:t xml:space="preserve"> </w:t>
      </w:r>
      <w:r w:rsidR="00271E9A">
        <w:rPr>
          <w:sz w:val="20"/>
          <w:szCs w:val="20"/>
        </w:rPr>
        <w:t>_________</w:t>
      </w:r>
      <w:r w:rsidRPr="001C3EFF">
        <w:rPr>
          <w:sz w:val="20"/>
          <w:szCs w:val="20"/>
        </w:rPr>
        <w:t>/</w:t>
      </w:r>
      <w:r w:rsidR="00E953AD">
        <w:rPr>
          <w:sz w:val="20"/>
          <w:szCs w:val="20"/>
        </w:rPr>
        <w:t>Е.К. Нестерова</w:t>
      </w:r>
      <w:r w:rsidRPr="001C3EFF">
        <w:rPr>
          <w:sz w:val="20"/>
          <w:szCs w:val="20"/>
        </w:rPr>
        <w:t>/</w:t>
      </w:r>
    </w:p>
    <w:p w:rsidR="00EB3B5B" w:rsidRPr="001C3EFF" w:rsidRDefault="00EB3B5B" w:rsidP="00757EB0">
      <w:pPr>
        <w:spacing w:line="187" w:lineRule="atLeast"/>
        <w:jc w:val="center"/>
      </w:pPr>
    </w:p>
    <w:p w:rsidR="00275216" w:rsidRPr="001C3EFF" w:rsidRDefault="00275216" w:rsidP="00275216">
      <w:pPr>
        <w:spacing w:line="187" w:lineRule="atLeast"/>
        <w:jc w:val="center"/>
        <w:rPr>
          <w:sz w:val="14"/>
          <w:szCs w:val="14"/>
        </w:rPr>
      </w:pPr>
      <w:r w:rsidRPr="001C3EFF">
        <w:rPr>
          <w:b/>
          <w:bCs/>
          <w:sz w:val="14"/>
          <w:szCs w:val="14"/>
        </w:rPr>
        <w:t xml:space="preserve">ПЛАН ЗАКУПКИ ТОВАРОВ, РАБОТ, УСЛУГ </w:t>
      </w:r>
      <w:r w:rsidRPr="001C3EFF">
        <w:rPr>
          <w:sz w:val="14"/>
          <w:szCs w:val="14"/>
        </w:rPr>
        <w:br/>
        <w:t>на 202</w:t>
      </w:r>
      <w:r w:rsidR="00295155">
        <w:rPr>
          <w:sz w:val="14"/>
          <w:szCs w:val="14"/>
        </w:rPr>
        <w:t>3</w:t>
      </w:r>
      <w:r w:rsidRPr="001C3EFF">
        <w:rPr>
          <w:sz w:val="14"/>
          <w:szCs w:val="14"/>
        </w:rPr>
        <w:t>-202</w:t>
      </w:r>
      <w:r w:rsidR="00295155">
        <w:rPr>
          <w:sz w:val="14"/>
          <w:szCs w:val="14"/>
        </w:rPr>
        <w:t>5</w:t>
      </w:r>
      <w:r w:rsidRPr="001C3EFF">
        <w:rPr>
          <w:sz w:val="14"/>
          <w:szCs w:val="14"/>
        </w:rPr>
        <w:t xml:space="preserve"> годы (на период с </w:t>
      </w:r>
      <w:r w:rsidR="00531694" w:rsidRPr="001C3EFF">
        <w:rPr>
          <w:sz w:val="14"/>
          <w:szCs w:val="14"/>
        </w:rPr>
        <w:t>01</w:t>
      </w:r>
      <w:r w:rsidR="00705056" w:rsidRPr="001C3EFF">
        <w:rPr>
          <w:sz w:val="14"/>
          <w:szCs w:val="14"/>
        </w:rPr>
        <w:t>.</w:t>
      </w:r>
      <w:r w:rsidR="00974E0A">
        <w:rPr>
          <w:sz w:val="14"/>
          <w:szCs w:val="14"/>
        </w:rPr>
        <w:t>01</w:t>
      </w:r>
      <w:r w:rsidR="00705056" w:rsidRPr="001C3EFF">
        <w:rPr>
          <w:sz w:val="14"/>
          <w:szCs w:val="14"/>
        </w:rPr>
        <w:t>.202</w:t>
      </w:r>
      <w:r w:rsidR="00295155">
        <w:rPr>
          <w:sz w:val="14"/>
          <w:szCs w:val="14"/>
        </w:rPr>
        <w:t>3</w:t>
      </w:r>
      <w:r w:rsidRPr="001C3EFF">
        <w:rPr>
          <w:sz w:val="14"/>
          <w:szCs w:val="14"/>
        </w:rPr>
        <w:t xml:space="preserve"> по 31.12.202</w:t>
      </w:r>
      <w:r w:rsidR="00295155">
        <w:rPr>
          <w:sz w:val="14"/>
          <w:szCs w:val="14"/>
        </w:rPr>
        <w:t>5</w:t>
      </w:r>
      <w:r w:rsidRPr="001C3EFF">
        <w:rPr>
          <w:sz w:val="14"/>
          <w:szCs w:val="1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0253"/>
      </w:tblGrid>
      <w:tr w:rsidR="00B85152" w:rsidRPr="001C3EFF" w:rsidTr="00275216">
        <w:trPr>
          <w:tblCellSpacing w:w="15" w:type="dxa"/>
        </w:trPr>
        <w:tc>
          <w:tcPr>
            <w:tcW w:w="0" w:type="auto"/>
            <w:vAlign w:val="center"/>
            <w:hideMark/>
          </w:tcPr>
          <w:p w:rsidR="00275216" w:rsidRPr="001C3EFF" w:rsidRDefault="00275216" w:rsidP="00275216">
            <w:pPr>
              <w:spacing w:line="187" w:lineRule="atLeast"/>
              <w:rPr>
                <w:sz w:val="14"/>
                <w:szCs w:val="14"/>
              </w:rPr>
            </w:pPr>
            <w:r w:rsidRPr="001C3EFF">
              <w:rPr>
                <w:sz w:val="14"/>
                <w:szCs w:val="14"/>
              </w:rPr>
              <w:t>Наименование заказчика</w:t>
            </w:r>
          </w:p>
        </w:tc>
        <w:tc>
          <w:tcPr>
            <w:tcW w:w="0" w:type="auto"/>
            <w:vAlign w:val="center"/>
            <w:hideMark/>
          </w:tcPr>
          <w:p w:rsidR="00275216" w:rsidRPr="001C3EFF" w:rsidRDefault="00275216" w:rsidP="00705056">
            <w:pPr>
              <w:spacing w:line="187" w:lineRule="atLeast"/>
              <w:rPr>
                <w:sz w:val="14"/>
                <w:szCs w:val="14"/>
              </w:rPr>
            </w:pPr>
            <w:r w:rsidRPr="001C3EFF">
              <w:rPr>
                <w:sz w:val="14"/>
                <w:szCs w:val="14"/>
              </w:rPr>
              <w:t xml:space="preserve">ГОСУДАРСТВЕННОЕ АВТОНОМНОЕ УЧРЕЖДЕНИЕ </w:t>
            </w:r>
            <w:r w:rsidR="00705056" w:rsidRPr="001C3EFF">
              <w:rPr>
                <w:sz w:val="14"/>
                <w:szCs w:val="14"/>
              </w:rPr>
              <w:t>РЯЗАНСКОЙ ОБЛАСТИ</w:t>
            </w:r>
            <w:r w:rsidRPr="001C3EFF">
              <w:rPr>
                <w:sz w:val="14"/>
                <w:szCs w:val="14"/>
              </w:rPr>
              <w:t xml:space="preserve"> "</w:t>
            </w:r>
            <w:r w:rsidR="00705056" w:rsidRPr="001C3EFF">
              <w:rPr>
                <w:sz w:val="14"/>
                <w:szCs w:val="14"/>
              </w:rPr>
              <w:t>РЯЗАНЬ-</w:t>
            </w:r>
            <w:r w:rsidRPr="001C3EFF">
              <w:rPr>
                <w:sz w:val="14"/>
                <w:szCs w:val="14"/>
              </w:rPr>
              <w:t>ФАРМАЦИЯ"</w:t>
            </w:r>
          </w:p>
        </w:tc>
      </w:tr>
      <w:tr w:rsidR="00B85152" w:rsidRPr="001C3EFF" w:rsidTr="00275216">
        <w:trPr>
          <w:tblCellSpacing w:w="15" w:type="dxa"/>
        </w:trPr>
        <w:tc>
          <w:tcPr>
            <w:tcW w:w="0" w:type="auto"/>
            <w:vAlign w:val="center"/>
            <w:hideMark/>
          </w:tcPr>
          <w:p w:rsidR="00275216" w:rsidRPr="001C3EFF" w:rsidRDefault="00275216" w:rsidP="00275216">
            <w:pPr>
              <w:spacing w:line="187" w:lineRule="atLeast"/>
              <w:rPr>
                <w:sz w:val="14"/>
                <w:szCs w:val="14"/>
              </w:rPr>
            </w:pPr>
            <w:r w:rsidRPr="001C3EFF">
              <w:rPr>
                <w:sz w:val="14"/>
                <w:szCs w:val="14"/>
              </w:rPr>
              <w:t>Адрес местонахождения заказчика</w:t>
            </w:r>
          </w:p>
        </w:tc>
        <w:tc>
          <w:tcPr>
            <w:tcW w:w="0" w:type="auto"/>
            <w:vAlign w:val="center"/>
            <w:hideMark/>
          </w:tcPr>
          <w:p w:rsidR="00275216" w:rsidRPr="001C3EFF" w:rsidRDefault="00705056" w:rsidP="00705056">
            <w:pPr>
              <w:spacing w:line="187" w:lineRule="atLeast"/>
              <w:rPr>
                <w:sz w:val="14"/>
                <w:szCs w:val="14"/>
              </w:rPr>
            </w:pPr>
            <w:r w:rsidRPr="001C3EFF">
              <w:rPr>
                <w:sz w:val="14"/>
                <w:szCs w:val="14"/>
              </w:rPr>
              <w:t>390039</w:t>
            </w:r>
            <w:r w:rsidR="00275216" w:rsidRPr="001C3EFF">
              <w:rPr>
                <w:sz w:val="14"/>
                <w:szCs w:val="14"/>
              </w:rPr>
              <w:t xml:space="preserve">, ОБЛАСТЬ </w:t>
            </w:r>
            <w:r w:rsidR="00A97D41" w:rsidRPr="001C3EFF">
              <w:rPr>
                <w:sz w:val="14"/>
                <w:szCs w:val="14"/>
              </w:rPr>
              <w:t>РЯЗАНСКАЯ, ГОРОД</w:t>
            </w:r>
            <w:r w:rsidR="00275216" w:rsidRPr="001C3EFF">
              <w:rPr>
                <w:sz w:val="14"/>
                <w:szCs w:val="14"/>
              </w:rPr>
              <w:t xml:space="preserve"> </w:t>
            </w:r>
            <w:r w:rsidRPr="001C3EFF">
              <w:rPr>
                <w:sz w:val="14"/>
                <w:szCs w:val="14"/>
              </w:rPr>
              <w:t>РЯЗАНЬ</w:t>
            </w:r>
            <w:r w:rsidR="00275216" w:rsidRPr="001C3EFF">
              <w:rPr>
                <w:sz w:val="14"/>
                <w:szCs w:val="14"/>
              </w:rPr>
              <w:t>,</w:t>
            </w:r>
            <w:r w:rsidRPr="001C3EFF">
              <w:rPr>
                <w:sz w:val="14"/>
                <w:szCs w:val="14"/>
              </w:rPr>
              <w:t xml:space="preserve"> УЛИЦА БИРЮЗОВА</w:t>
            </w:r>
            <w:r w:rsidR="00275216" w:rsidRPr="001C3EFF">
              <w:rPr>
                <w:sz w:val="14"/>
                <w:szCs w:val="14"/>
              </w:rPr>
              <w:t>,</w:t>
            </w:r>
            <w:r w:rsidRPr="001C3EFF">
              <w:rPr>
                <w:sz w:val="14"/>
                <w:szCs w:val="14"/>
              </w:rPr>
              <w:t xml:space="preserve"> ДОМ </w:t>
            </w:r>
            <w:r w:rsidR="00A97D41" w:rsidRPr="001C3EFF">
              <w:rPr>
                <w:sz w:val="14"/>
                <w:szCs w:val="14"/>
              </w:rPr>
              <w:t>30 корпус</w:t>
            </w:r>
            <w:r w:rsidR="00275216" w:rsidRPr="001C3EFF">
              <w:rPr>
                <w:sz w:val="14"/>
                <w:szCs w:val="14"/>
              </w:rPr>
              <w:t xml:space="preserve"> </w:t>
            </w:r>
            <w:r w:rsidRPr="001C3EFF">
              <w:rPr>
                <w:sz w:val="14"/>
                <w:szCs w:val="14"/>
              </w:rPr>
              <w:t>1</w:t>
            </w:r>
          </w:p>
        </w:tc>
      </w:tr>
      <w:tr w:rsidR="00B85152" w:rsidRPr="001C3EFF" w:rsidTr="00275216">
        <w:trPr>
          <w:tblCellSpacing w:w="15" w:type="dxa"/>
        </w:trPr>
        <w:tc>
          <w:tcPr>
            <w:tcW w:w="0" w:type="auto"/>
            <w:vAlign w:val="center"/>
            <w:hideMark/>
          </w:tcPr>
          <w:p w:rsidR="00275216" w:rsidRPr="001C3EFF" w:rsidRDefault="00275216" w:rsidP="00275216">
            <w:pPr>
              <w:spacing w:line="187" w:lineRule="atLeast"/>
              <w:rPr>
                <w:sz w:val="14"/>
                <w:szCs w:val="14"/>
              </w:rPr>
            </w:pPr>
            <w:r w:rsidRPr="001C3EFF">
              <w:rPr>
                <w:sz w:val="14"/>
                <w:szCs w:val="14"/>
              </w:rPr>
              <w:t>Телефон заказчика</w:t>
            </w:r>
          </w:p>
        </w:tc>
        <w:tc>
          <w:tcPr>
            <w:tcW w:w="0" w:type="auto"/>
            <w:vAlign w:val="center"/>
            <w:hideMark/>
          </w:tcPr>
          <w:p w:rsidR="00275216" w:rsidRPr="001C3EFF" w:rsidRDefault="00644627" w:rsidP="00275216">
            <w:pPr>
              <w:spacing w:line="187" w:lineRule="atLeast"/>
              <w:rPr>
                <w:sz w:val="14"/>
                <w:szCs w:val="14"/>
              </w:rPr>
            </w:pPr>
            <w:r w:rsidRPr="001C3EFF">
              <w:rPr>
                <w:sz w:val="14"/>
                <w:szCs w:val="14"/>
              </w:rPr>
              <w:t>+7(4912) 49-18-41</w:t>
            </w:r>
          </w:p>
        </w:tc>
      </w:tr>
      <w:tr w:rsidR="00B85152" w:rsidRPr="001C3EFF" w:rsidTr="00275216">
        <w:trPr>
          <w:tblCellSpacing w:w="15" w:type="dxa"/>
        </w:trPr>
        <w:tc>
          <w:tcPr>
            <w:tcW w:w="0" w:type="auto"/>
            <w:vAlign w:val="center"/>
            <w:hideMark/>
          </w:tcPr>
          <w:p w:rsidR="00275216" w:rsidRPr="001C3EFF" w:rsidRDefault="00275216" w:rsidP="00275216">
            <w:pPr>
              <w:spacing w:line="187" w:lineRule="atLeast"/>
              <w:rPr>
                <w:sz w:val="14"/>
                <w:szCs w:val="14"/>
              </w:rPr>
            </w:pPr>
            <w:r w:rsidRPr="001C3EFF">
              <w:rPr>
                <w:sz w:val="14"/>
                <w:szCs w:val="14"/>
              </w:rPr>
              <w:t>Электронная почта заказчика</w:t>
            </w:r>
          </w:p>
        </w:tc>
        <w:tc>
          <w:tcPr>
            <w:tcW w:w="0" w:type="auto"/>
            <w:vAlign w:val="center"/>
            <w:hideMark/>
          </w:tcPr>
          <w:p w:rsidR="00275216" w:rsidRPr="001C3EFF" w:rsidRDefault="00705056" w:rsidP="00275216">
            <w:pPr>
              <w:spacing w:line="187" w:lineRule="atLeast"/>
              <w:rPr>
                <w:sz w:val="14"/>
                <w:szCs w:val="14"/>
                <w:lang w:val="en-US"/>
              </w:rPr>
            </w:pPr>
            <w:r w:rsidRPr="001C3EFF">
              <w:rPr>
                <w:sz w:val="14"/>
                <w:szCs w:val="14"/>
                <w:lang w:val="en-US"/>
              </w:rPr>
              <w:t>z</w:t>
            </w:r>
            <w:r w:rsidRPr="001C3EFF">
              <w:rPr>
                <w:sz w:val="14"/>
                <w:szCs w:val="14"/>
              </w:rPr>
              <w:t>akfarm4</w:t>
            </w:r>
            <w:r w:rsidRPr="001C3EFF">
              <w:rPr>
                <w:sz w:val="14"/>
                <w:szCs w:val="14"/>
                <w:lang w:val="en-US"/>
              </w:rPr>
              <w:t>4@mail.ru</w:t>
            </w:r>
          </w:p>
        </w:tc>
      </w:tr>
      <w:tr w:rsidR="00B85152" w:rsidRPr="001C3EFF" w:rsidTr="00275216">
        <w:trPr>
          <w:tblCellSpacing w:w="15" w:type="dxa"/>
        </w:trPr>
        <w:tc>
          <w:tcPr>
            <w:tcW w:w="0" w:type="auto"/>
            <w:vAlign w:val="center"/>
            <w:hideMark/>
          </w:tcPr>
          <w:p w:rsidR="00275216" w:rsidRPr="001C3EFF" w:rsidRDefault="00275216" w:rsidP="00275216">
            <w:pPr>
              <w:spacing w:line="187" w:lineRule="atLeast"/>
              <w:rPr>
                <w:sz w:val="14"/>
                <w:szCs w:val="14"/>
              </w:rPr>
            </w:pPr>
            <w:r w:rsidRPr="001C3EFF">
              <w:rPr>
                <w:sz w:val="14"/>
                <w:szCs w:val="14"/>
              </w:rPr>
              <w:t>ИНН</w:t>
            </w:r>
          </w:p>
        </w:tc>
        <w:tc>
          <w:tcPr>
            <w:tcW w:w="0" w:type="auto"/>
            <w:vAlign w:val="center"/>
            <w:hideMark/>
          </w:tcPr>
          <w:p w:rsidR="00275216" w:rsidRPr="001C3EFF" w:rsidRDefault="00705056" w:rsidP="00275216">
            <w:pPr>
              <w:spacing w:line="187" w:lineRule="atLeast"/>
              <w:rPr>
                <w:sz w:val="14"/>
                <w:szCs w:val="14"/>
                <w:lang w:val="en-US"/>
              </w:rPr>
            </w:pPr>
            <w:r w:rsidRPr="001C3EFF">
              <w:rPr>
                <w:sz w:val="14"/>
                <w:szCs w:val="14"/>
                <w:lang w:val="en-US"/>
              </w:rPr>
              <w:t>6229097184</w:t>
            </w:r>
          </w:p>
        </w:tc>
      </w:tr>
      <w:tr w:rsidR="00B85152" w:rsidRPr="001C3EFF" w:rsidTr="00275216">
        <w:trPr>
          <w:tblCellSpacing w:w="15" w:type="dxa"/>
        </w:trPr>
        <w:tc>
          <w:tcPr>
            <w:tcW w:w="0" w:type="auto"/>
            <w:vAlign w:val="center"/>
            <w:hideMark/>
          </w:tcPr>
          <w:p w:rsidR="00275216" w:rsidRPr="001C3EFF" w:rsidRDefault="00275216" w:rsidP="00275216">
            <w:pPr>
              <w:spacing w:line="187" w:lineRule="atLeast"/>
              <w:rPr>
                <w:sz w:val="14"/>
                <w:szCs w:val="14"/>
              </w:rPr>
            </w:pPr>
            <w:r w:rsidRPr="001C3EFF">
              <w:rPr>
                <w:sz w:val="14"/>
                <w:szCs w:val="14"/>
              </w:rPr>
              <w:t>КПП</w:t>
            </w:r>
          </w:p>
        </w:tc>
        <w:tc>
          <w:tcPr>
            <w:tcW w:w="0" w:type="auto"/>
            <w:vAlign w:val="center"/>
            <w:hideMark/>
          </w:tcPr>
          <w:p w:rsidR="00275216" w:rsidRPr="001C3EFF" w:rsidRDefault="00705056" w:rsidP="00275216">
            <w:pPr>
              <w:spacing w:line="187" w:lineRule="atLeast"/>
              <w:rPr>
                <w:sz w:val="14"/>
                <w:szCs w:val="14"/>
                <w:lang w:val="en-US"/>
              </w:rPr>
            </w:pPr>
            <w:r w:rsidRPr="001C3EFF">
              <w:rPr>
                <w:sz w:val="14"/>
                <w:szCs w:val="14"/>
                <w:lang w:val="en-US"/>
              </w:rPr>
              <w:t>622901001</w:t>
            </w:r>
          </w:p>
        </w:tc>
      </w:tr>
      <w:tr w:rsidR="00B85152" w:rsidRPr="001C3EFF" w:rsidTr="00275216">
        <w:trPr>
          <w:tblCellSpacing w:w="15" w:type="dxa"/>
        </w:trPr>
        <w:tc>
          <w:tcPr>
            <w:tcW w:w="0" w:type="auto"/>
            <w:vAlign w:val="center"/>
            <w:hideMark/>
          </w:tcPr>
          <w:p w:rsidR="00275216" w:rsidRPr="001C3EFF" w:rsidRDefault="00275216" w:rsidP="00275216">
            <w:pPr>
              <w:spacing w:line="187" w:lineRule="atLeast"/>
              <w:rPr>
                <w:sz w:val="14"/>
                <w:szCs w:val="14"/>
              </w:rPr>
            </w:pPr>
            <w:r w:rsidRPr="001C3EFF">
              <w:rPr>
                <w:sz w:val="14"/>
                <w:szCs w:val="14"/>
              </w:rPr>
              <w:t>ОКАТО</w:t>
            </w:r>
          </w:p>
        </w:tc>
        <w:tc>
          <w:tcPr>
            <w:tcW w:w="0" w:type="auto"/>
            <w:vAlign w:val="center"/>
            <w:hideMark/>
          </w:tcPr>
          <w:p w:rsidR="00275216" w:rsidRPr="001C3EFF" w:rsidRDefault="00705056" w:rsidP="00275216">
            <w:pPr>
              <w:spacing w:line="187" w:lineRule="atLeast"/>
              <w:rPr>
                <w:sz w:val="14"/>
                <w:szCs w:val="14"/>
                <w:lang w:val="en-US"/>
              </w:rPr>
            </w:pPr>
            <w:r w:rsidRPr="001C3EFF">
              <w:rPr>
                <w:sz w:val="14"/>
                <w:szCs w:val="14"/>
                <w:lang w:val="en-US"/>
              </w:rPr>
              <w:t>61401370000</w:t>
            </w:r>
          </w:p>
        </w:tc>
      </w:tr>
    </w:tbl>
    <w:p w:rsidR="00275216" w:rsidRPr="001C3EFF" w:rsidRDefault="00275216" w:rsidP="00275216">
      <w:pPr>
        <w:spacing w:after="240" w:line="187" w:lineRule="atLeast"/>
        <w:rPr>
          <w:sz w:val="14"/>
          <w:szCs w:val="14"/>
        </w:rPr>
      </w:pPr>
    </w:p>
    <w:tbl>
      <w:tblPr>
        <w:tblW w:w="14183" w:type="dxa"/>
        <w:tblInd w:w="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427"/>
        <w:gridCol w:w="850"/>
        <w:gridCol w:w="850"/>
        <w:gridCol w:w="1274"/>
        <w:gridCol w:w="1117"/>
        <w:gridCol w:w="283"/>
        <w:gridCol w:w="708"/>
        <w:gridCol w:w="849"/>
        <w:gridCol w:w="708"/>
        <w:gridCol w:w="708"/>
        <w:gridCol w:w="865"/>
        <w:gridCol w:w="551"/>
        <w:gridCol w:w="567"/>
        <w:gridCol w:w="992"/>
        <w:gridCol w:w="707"/>
        <w:gridCol w:w="567"/>
        <w:gridCol w:w="567"/>
        <w:gridCol w:w="451"/>
        <w:gridCol w:w="709"/>
        <w:gridCol w:w="433"/>
      </w:tblGrid>
      <w:tr w:rsidR="00863411" w:rsidRPr="001C3EFF" w:rsidTr="00863411">
        <w:trPr>
          <w:trHeight w:val="145"/>
        </w:trPr>
        <w:tc>
          <w:tcPr>
            <w:tcW w:w="427"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Порядковый номер</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 xml:space="preserve">Код по ОКВЭД2 </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 xml:space="preserve">Код по ОКПД2 </w:t>
            </w:r>
          </w:p>
        </w:tc>
        <w:tc>
          <w:tcPr>
            <w:tcW w:w="7630" w:type="dxa"/>
            <w:gridSpan w:val="10"/>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Условия договора</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Способ закупки</w:t>
            </w:r>
          </w:p>
        </w:tc>
        <w:tc>
          <w:tcPr>
            <w:tcW w:w="707"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Закупка в электронной форме</w:t>
            </w:r>
          </w:p>
        </w:tc>
        <w:tc>
          <w:tcPr>
            <w:tcW w:w="11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1593"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Объем финансового обеспечения субподрядного договора за счет средств, предусмотренных контрактом</w:t>
            </w:r>
          </w:p>
        </w:tc>
      </w:tr>
      <w:tr w:rsidR="00863411" w:rsidRPr="001C3EFF" w:rsidTr="00863411">
        <w:trPr>
          <w:trHeight w:val="145"/>
        </w:trPr>
        <w:tc>
          <w:tcPr>
            <w:tcW w:w="427"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1274"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Предмет договора</w:t>
            </w:r>
          </w:p>
        </w:tc>
        <w:tc>
          <w:tcPr>
            <w:tcW w:w="1117"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Минимально необходимые требования, предъявляемые к закупаемым товарам,работам,услугам</w:t>
            </w:r>
          </w:p>
        </w:tc>
        <w:tc>
          <w:tcPr>
            <w:tcW w:w="991" w:type="dxa"/>
            <w:gridSpan w:val="2"/>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Ед. измерения</w:t>
            </w:r>
          </w:p>
        </w:tc>
        <w:tc>
          <w:tcPr>
            <w:tcW w:w="849"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Сведения о количестве (объеме)</w:t>
            </w:r>
          </w:p>
        </w:tc>
        <w:tc>
          <w:tcPr>
            <w:tcW w:w="1416" w:type="dxa"/>
            <w:gridSpan w:val="2"/>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Регион поставки товаров, выполнения работ, оказания услуг</w:t>
            </w:r>
          </w:p>
        </w:tc>
        <w:tc>
          <w:tcPr>
            <w:tcW w:w="865" w:type="dxa"/>
            <w:vMerge w:val="restart"/>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Сведения о начальной (максимальной) цене договора (цене лота)</w:t>
            </w:r>
          </w:p>
        </w:tc>
        <w:tc>
          <w:tcPr>
            <w:tcW w:w="1118" w:type="dxa"/>
            <w:gridSpan w:val="2"/>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График осуществления процедур закупки</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707"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1134" w:type="dxa"/>
            <w:gridSpan w:val="2"/>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1593" w:type="dxa"/>
            <w:gridSpan w:val="3"/>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r>
      <w:tr w:rsidR="00863411" w:rsidRPr="001C3EFF" w:rsidTr="00863411">
        <w:trPr>
          <w:trHeight w:val="145"/>
        </w:trPr>
        <w:tc>
          <w:tcPr>
            <w:tcW w:w="427"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1274"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1117"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код по ОКЕИ</w:t>
            </w: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наименование</w:t>
            </w:r>
          </w:p>
        </w:tc>
        <w:tc>
          <w:tcPr>
            <w:tcW w:w="849"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код по ОКАТО</w:t>
            </w: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наименование</w:t>
            </w:r>
          </w:p>
        </w:tc>
        <w:tc>
          <w:tcPr>
            <w:tcW w:w="865"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551"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планируемая дата или период размещения извещения о закупке(месяц, год)</w:t>
            </w: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срок исполнения договора(месяц, год)</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rPr>
                <w:b/>
                <w:bCs/>
                <w:sz w:val="14"/>
                <w:szCs w:val="14"/>
              </w:rPr>
            </w:pPr>
          </w:p>
        </w:tc>
        <w:tc>
          <w:tcPr>
            <w:tcW w:w="70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да (нет)</w:t>
            </w: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Код целевой статьи расходов, код вида расходов бюджета бюджетной системы Российс</w:t>
            </w:r>
            <w:r w:rsidRPr="001C3EFF">
              <w:rPr>
                <w:b/>
                <w:bCs/>
                <w:sz w:val="14"/>
                <w:szCs w:val="14"/>
              </w:rPr>
              <w:lastRenderedPageBreak/>
              <w:t>кой Федерации</w:t>
            </w: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lastRenderedPageBreak/>
              <w:t>Объем финансового обеспечения</w:t>
            </w:r>
          </w:p>
        </w:tc>
        <w:tc>
          <w:tcPr>
            <w:tcW w:w="451"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Уникальный номер реестровой записи контракта</w:t>
            </w:r>
          </w:p>
        </w:tc>
        <w:tc>
          <w:tcPr>
            <w:tcW w:w="709"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1C3EFF">
              <w:rPr>
                <w:b/>
                <w:bCs/>
                <w:sz w:val="14"/>
                <w:szCs w:val="14"/>
              </w:rPr>
              <w:t xml:space="preserve">Объем финансового обеспечения субподрядного договора за счет средств, предусмотренных </w:t>
            </w:r>
            <w:r w:rsidRPr="001C3EFF">
              <w:rPr>
                <w:b/>
                <w:bCs/>
                <w:sz w:val="14"/>
                <w:szCs w:val="14"/>
              </w:rPr>
              <w:lastRenderedPageBreak/>
              <w:t>контрактом</w:t>
            </w:r>
          </w:p>
        </w:tc>
        <w:tc>
          <w:tcPr>
            <w:tcW w:w="433"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b/>
                <w:bCs/>
                <w:sz w:val="14"/>
                <w:szCs w:val="14"/>
              </w:rPr>
            </w:pPr>
            <w:r w:rsidRPr="003E3495">
              <w:rPr>
                <w:b/>
                <w:bCs/>
                <w:sz w:val="8"/>
                <w:szCs w:val="8"/>
              </w:rPr>
              <w:lastRenderedPageBreak/>
              <w:t xml:space="preserve">Объем финансового обеспечения субподрядного договора за счет средств, предусмотренных </w:t>
            </w:r>
            <w:r w:rsidRPr="003E3495">
              <w:rPr>
                <w:b/>
                <w:bCs/>
                <w:sz w:val="12"/>
                <w:szCs w:val="12"/>
              </w:rPr>
              <w:t>контра</w:t>
            </w:r>
            <w:r w:rsidRPr="003E3495">
              <w:rPr>
                <w:b/>
                <w:bCs/>
                <w:sz w:val="12"/>
                <w:szCs w:val="12"/>
              </w:rPr>
              <w:lastRenderedPageBreak/>
              <w:t>ктом, выделяемых в рамках национальных проектов/комплексного плана модернизации и расширения магистральной инфраструктуры</w:t>
            </w:r>
          </w:p>
        </w:tc>
      </w:tr>
      <w:tr w:rsidR="00863411" w:rsidRPr="001C3EFF" w:rsidTr="00863411">
        <w:trPr>
          <w:trHeight w:val="145"/>
        </w:trPr>
        <w:tc>
          <w:tcPr>
            <w:tcW w:w="42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lastRenderedPageBreak/>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3</w:t>
            </w:r>
          </w:p>
        </w:tc>
        <w:tc>
          <w:tcPr>
            <w:tcW w:w="1274"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4</w:t>
            </w:r>
          </w:p>
        </w:tc>
        <w:tc>
          <w:tcPr>
            <w:tcW w:w="111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5</w:t>
            </w:r>
          </w:p>
        </w:tc>
        <w:tc>
          <w:tcPr>
            <w:tcW w:w="283"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6</w:t>
            </w: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7</w:t>
            </w:r>
          </w:p>
        </w:tc>
        <w:tc>
          <w:tcPr>
            <w:tcW w:w="849"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8</w:t>
            </w: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9</w:t>
            </w: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10</w:t>
            </w:r>
          </w:p>
        </w:tc>
        <w:tc>
          <w:tcPr>
            <w:tcW w:w="865"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11</w:t>
            </w:r>
          </w:p>
        </w:tc>
        <w:tc>
          <w:tcPr>
            <w:tcW w:w="551"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12</w:t>
            </w: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13</w:t>
            </w:r>
          </w:p>
        </w:tc>
        <w:tc>
          <w:tcPr>
            <w:tcW w:w="992"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14</w:t>
            </w:r>
          </w:p>
        </w:tc>
        <w:tc>
          <w:tcPr>
            <w:tcW w:w="70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15</w:t>
            </w: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16</w:t>
            </w: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17</w:t>
            </w:r>
          </w:p>
        </w:tc>
        <w:tc>
          <w:tcPr>
            <w:tcW w:w="451"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18</w:t>
            </w:r>
          </w:p>
        </w:tc>
        <w:tc>
          <w:tcPr>
            <w:tcW w:w="709"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19</w:t>
            </w:r>
          </w:p>
        </w:tc>
        <w:tc>
          <w:tcPr>
            <w:tcW w:w="433"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jc w:val="center"/>
              <w:rPr>
                <w:sz w:val="14"/>
                <w:szCs w:val="14"/>
              </w:rPr>
            </w:pPr>
            <w:r w:rsidRPr="001C3EFF">
              <w:rPr>
                <w:sz w:val="14"/>
                <w:szCs w:val="14"/>
              </w:rPr>
              <w:t>20</w:t>
            </w:r>
          </w:p>
        </w:tc>
      </w:tr>
      <w:tr w:rsidR="00863411" w:rsidRPr="001C3EFF" w:rsidTr="00863411">
        <w:trPr>
          <w:trHeight w:val="145"/>
        </w:trPr>
        <w:tc>
          <w:tcPr>
            <w:tcW w:w="42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Pr>
                <w:sz w:val="14"/>
                <w:szCs w:val="14"/>
              </w:rPr>
              <w:t>12</w:t>
            </w:r>
          </w:p>
        </w:tc>
        <w:tc>
          <w:tcPr>
            <w:tcW w:w="850"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Pr>
                <w:sz w:val="14"/>
                <w:szCs w:val="14"/>
              </w:rPr>
              <w:t>80.1</w:t>
            </w:r>
          </w:p>
        </w:tc>
        <w:tc>
          <w:tcPr>
            <w:tcW w:w="850"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sidRPr="001C3EFF">
              <w:rPr>
                <w:sz w:val="14"/>
                <w:szCs w:val="14"/>
              </w:rPr>
              <w:t>80.10.12.000</w:t>
            </w:r>
          </w:p>
        </w:tc>
        <w:tc>
          <w:tcPr>
            <w:tcW w:w="1274"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A97D41">
            <w:pPr>
              <w:spacing w:line="187" w:lineRule="atLeast"/>
              <w:rPr>
                <w:sz w:val="14"/>
                <w:szCs w:val="14"/>
              </w:rPr>
            </w:pPr>
            <w:r>
              <w:rPr>
                <w:sz w:val="14"/>
                <w:szCs w:val="14"/>
              </w:rPr>
              <w:t>Оказание охранных услуг</w:t>
            </w:r>
          </w:p>
        </w:tc>
        <w:tc>
          <w:tcPr>
            <w:tcW w:w="111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A97D41">
            <w:pPr>
              <w:spacing w:line="187" w:lineRule="atLeast"/>
              <w:rPr>
                <w:sz w:val="14"/>
                <w:szCs w:val="14"/>
              </w:rPr>
            </w:pPr>
            <w:r w:rsidRPr="001C3EFF">
              <w:rPr>
                <w:sz w:val="14"/>
                <w:szCs w:val="14"/>
              </w:rPr>
              <w:t>Оказание услуг по охране зданий, территории и имущества ГАУ РО «Рязань-Фармация» по адресу г. Рязань, ул. Бирюзова, д. 30, к. 1</w:t>
            </w:r>
          </w:p>
        </w:tc>
        <w:tc>
          <w:tcPr>
            <w:tcW w:w="283"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Pr>
                <w:sz w:val="14"/>
                <w:szCs w:val="14"/>
              </w:rPr>
              <w:t>Мес.</w:t>
            </w:r>
          </w:p>
        </w:tc>
        <w:tc>
          <w:tcPr>
            <w:tcW w:w="849"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4640A7">
            <w:pPr>
              <w:spacing w:line="187" w:lineRule="atLeast"/>
              <w:rPr>
                <w:sz w:val="14"/>
                <w:szCs w:val="14"/>
              </w:rPr>
            </w:pPr>
            <w:r w:rsidRPr="001C3EFF">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sidRPr="001C3EFF">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7E593F">
            <w:pPr>
              <w:spacing w:line="187" w:lineRule="atLeast"/>
              <w:rPr>
                <w:sz w:val="14"/>
                <w:szCs w:val="14"/>
              </w:rPr>
            </w:pPr>
            <w:r>
              <w:rPr>
                <w:sz w:val="14"/>
                <w:szCs w:val="14"/>
              </w:rPr>
              <w:t>1 400 000,00</w:t>
            </w:r>
            <w:r w:rsidRPr="001C3EFF">
              <w:rPr>
                <w:sz w:val="14"/>
                <w:szCs w:val="14"/>
              </w:rPr>
              <w:t xml:space="preserve"> 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C86E29">
            <w:pPr>
              <w:spacing w:line="187" w:lineRule="atLeast"/>
              <w:rPr>
                <w:sz w:val="14"/>
                <w:szCs w:val="14"/>
              </w:rPr>
            </w:pPr>
            <w:r w:rsidRPr="001C3EFF">
              <w:rPr>
                <w:sz w:val="14"/>
                <w:szCs w:val="14"/>
              </w:rPr>
              <w:t>1</w:t>
            </w:r>
            <w:r>
              <w:rPr>
                <w:sz w:val="14"/>
                <w:szCs w:val="14"/>
              </w:rPr>
              <w:t>1</w:t>
            </w:r>
            <w:r w:rsidRPr="001C3EFF">
              <w:rPr>
                <w:sz w:val="14"/>
                <w:szCs w:val="14"/>
              </w:rPr>
              <w:t>.202</w:t>
            </w:r>
            <w:r>
              <w:rPr>
                <w:sz w:val="14"/>
                <w:szCs w:val="14"/>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4640A7">
            <w:pPr>
              <w:spacing w:line="187" w:lineRule="atLeast"/>
              <w:rPr>
                <w:sz w:val="14"/>
                <w:szCs w:val="14"/>
              </w:rPr>
            </w:pPr>
            <w:r>
              <w:rPr>
                <w:sz w:val="14"/>
                <w:szCs w:val="14"/>
              </w:rPr>
              <w:t>12</w:t>
            </w:r>
            <w:r w:rsidRPr="001C3EFF">
              <w:rPr>
                <w:sz w:val="14"/>
                <w:szCs w:val="14"/>
              </w:rPr>
              <w:t>.202</w:t>
            </w:r>
            <w:r>
              <w:rPr>
                <w:sz w:val="14"/>
                <w:szCs w:val="14"/>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r w:rsidRPr="001C3EFF">
              <w:rPr>
                <w:sz w:val="14"/>
                <w:szCs w:val="14"/>
              </w:rPr>
              <w:t xml:space="preserve">Да </w:t>
            </w: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hideMark/>
          </w:tcPr>
          <w:p w:rsidR="00863411" w:rsidRPr="001C3EFF" w:rsidRDefault="00863411" w:rsidP="00275216">
            <w:pPr>
              <w:spacing w:line="187" w:lineRule="atLeast"/>
              <w:rPr>
                <w:sz w:val="14"/>
                <w:szCs w:val="14"/>
              </w:rPr>
            </w:pPr>
          </w:p>
        </w:tc>
      </w:tr>
      <w:tr w:rsidR="00863411" w:rsidRPr="001C3EFF" w:rsidTr="00863411">
        <w:trPr>
          <w:trHeight w:val="145"/>
        </w:trPr>
        <w:tc>
          <w:tcPr>
            <w:tcW w:w="42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Pr>
                <w:sz w:val="14"/>
                <w:szCs w:val="14"/>
              </w:rPr>
              <w:t>13</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Pr>
                <w:sz w:val="14"/>
                <w:szCs w:val="14"/>
              </w:rPr>
              <w:t>80.1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sidRPr="001C3EFF">
              <w:rPr>
                <w:sz w:val="14"/>
                <w:szCs w:val="14"/>
              </w:rPr>
              <w:t>80.10.12.000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Pr>
                <w:sz w:val="14"/>
                <w:szCs w:val="14"/>
              </w:rPr>
              <w:t>Оказание охранных услуг</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sidRPr="001C3EFF">
              <w:rPr>
                <w:sz w:val="14"/>
                <w:szCs w:val="14"/>
              </w:rPr>
              <w:t>Оказание услуг по охране зданий, территории и имущества ГАУ РО «Рязань-Фармация» по адресу г. Рязань, ул. Бирюзова, д. 30, к. 1</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Pr>
                <w:sz w:val="14"/>
                <w:szCs w:val="14"/>
              </w:rPr>
              <w:t>Мес.</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sidRPr="001C3EFF">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sidRPr="001C3EFF">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726ED">
            <w:pPr>
              <w:spacing w:line="187" w:lineRule="atLeast"/>
              <w:rPr>
                <w:sz w:val="14"/>
                <w:szCs w:val="14"/>
              </w:rPr>
            </w:pPr>
            <w:r>
              <w:rPr>
                <w:sz w:val="14"/>
                <w:szCs w:val="14"/>
              </w:rPr>
              <w:t xml:space="preserve"> </w:t>
            </w:r>
            <w:r w:rsidRPr="001C3EFF">
              <w:rPr>
                <w:sz w:val="14"/>
                <w:szCs w:val="14"/>
              </w:rPr>
              <w:t xml:space="preserve"> </w:t>
            </w: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sidRPr="001C3EFF">
              <w:rPr>
                <w:sz w:val="14"/>
                <w:szCs w:val="14"/>
              </w:rPr>
              <w:t>1</w:t>
            </w:r>
            <w:r>
              <w:rPr>
                <w:sz w:val="14"/>
                <w:szCs w:val="14"/>
              </w:rPr>
              <w:t>1</w:t>
            </w:r>
            <w:r w:rsidRPr="001C3EFF">
              <w:rPr>
                <w:sz w:val="14"/>
                <w:szCs w:val="14"/>
              </w:rPr>
              <w:t>.202</w:t>
            </w:r>
            <w:r>
              <w:rPr>
                <w:sz w:val="14"/>
                <w:szCs w:val="14"/>
              </w:rPr>
              <w:t>4</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Pr>
                <w:sz w:val="14"/>
                <w:szCs w:val="14"/>
              </w:rPr>
              <w:t>12</w:t>
            </w:r>
            <w:r w:rsidRPr="001C3EFF">
              <w:rPr>
                <w:sz w:val="14"/>
                <w:szCs w:val="14"/>
              </w:rPr>
              <w:t>.202</w:t>
            </w:r>
            <w:r>
              <w:rPr>
                <w:sz w:val="14"/>
                <w:szCs w:val="14"/>
              </w:rPr>
              <w:t>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r w:rsidRPr="001C3EFF">
              <w:rPr>
                <w:sz w:val="14"/>
                <w:szCs w:val="14"/>
              </w:rPr>
              <w:t xml:space="preserve">Да </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r>
      <w:tr w:rsidR="00863411" w:rsidRPr="001C3EFF" w:rsidTr="00863411">
        <w:trPr>
          <w:trHeight w:val="145"/>
        </w:trPr>
        <w:tc>
          <w:tcPr>
            <w:tcW w:w="42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rPr>
                <w:sz w:val="14"/>
                <w:szCs w:val="14"/>
              </w:rPr>
            </w:pPr>
            <w:r>
              <w:rPr>
                <w:sz w:val="14"/>
                <w:szCs w:val="14"/>
              </w:rPr>
              <w:t>14</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rPr>
                <w:sz w:val="14"/>
                <w:szCs w:val="14"/>
              </w:rPr>
            </w:pPr>
            <w:r>
              <w:rPr>
                <w:sz w:val="14"/>
                <w:szCs w:val="14"/>
              </w:rPr>
              <w:t>62.01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jc w:val="center"/>
              <w:rPr>
                <w:sz w:val="14"/>
                <w:szCs w:val="14"/>
              </w:rPr>
            </w:pPr>
            <w:r w:rsidRPr="00F545F7">
              <w:rPr>
                <w:sz w:val="14"/>
                <w:szCs w:val="14"/>
              </w:rPr>
              <w:t>62.09.20.190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rPr>
                <w:sz w:val="14"/>
                <w:szCs w:val="14"/>
              </w:rPr>
            </w:pPr>
            <w:r>
              <w:rPr>
                <w:sz w:val="14"/>
                <w:szCs w:val="14"/>
              </w:rPr>
              <w:t>О</w:t>
            </w:r>
            <w:r w:rsidRPr="00C61D13">
              <w:rPr>
                <w:sz w:val="14"/>
                <w:szCs w:val="14"/>
              </w:rPr>
              <w:t xml:space="preserve">казание услуг по адаптации и </w:t>
            </w:r>
            <w:r w:rsidRPr="00C61D13">
              <w:rPr>
                <w:sz w:val="14"/>
                <w:szCs w:val="14"/>
              </w:rPr>
              <w:lastRenderedPageBreak/>
              <w:t>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jc w:val="center"/>
              <w:rPr>
                <w:sz w:val="14"/>
                <w:szCs w:val="14"/>
              </w:rPr>
            </w:pPr>
            <w:r w:rsidRPr="00F545F7">
              <w:rPr>
                <w:sz w:val="14"/>
                <w:szCs w:val="14"/>
              </w:rPr>
              <w:lastRenderedPageBreak/>
              <w:t xml:space="preserve">Оказание информационных </w:t>
            </w:r>
            <w:r w:rsidRPr="00F545F7">
              <w:rPr>
                <w:sz w:val="14"/>
                <w:szCs w:val="14"/>
              </w:rPr>
              <w:lastRenderedPageBreak/>
              <w:t>услуг с использованием экземпляров систем КонсультантПлюс, установленных у заказчика</w:t>
            </w:r>
            <w:r>
              <w:rPr>
                <w:sz w:val="14"/>
                <w:szCs w:val="14"/>
              </w:rPr>
              <w:t xml:space="preserve">, </w:t>
            </w:r>
            <w:r w:rsidRPr="00F545F7">
              <w:rPr>
                <w:sz w:val="14"/>
                <w:szCs w:val="14"/>
              </w:rPr>
              <w:t>по адресу: г. Рязань, ул. Бирюзова, д. 30, к.1</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rPr>
                <w:sz w:val="14"/>
                <w:szCs w:val="14"/>
              </w:rPr>
            </w:pPr>
            <w:r>
              <w:rPr>
                <w:sz w:val="14"/>
                <w:szCs w:val="14"/>
              </w:rPr>
              <w:lastRenderedPageBreak/>
              <w:t>362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7E593F">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7E593F">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7E593F">
            <w:pPr>
              <w:spacing w:line="187" w:lineRule="atLeast"/>
              <w:rPr>
                <w:sz w:val="14"/>
                <w:szCs w:val="14"/>
              </w:rPr>
            </w:pPr>
            <w:r>
              <w:rPr>
                <w:sz w:val="14"/>
                <w:szCs w:val="14"/>
              </w:rPr>
              <w:t>200 000,00</w:t>
            </w:r>
          </w:p>
          <w:p w:rsidR="00863411" w:rsidRPr="00960734" w:rsidRDefault="00863411" w:rsidP="007E593F">
            <w:pPr>
              <w:spacing w:line="187" w:lineRule="atLeast"/>
              <w:rPr>
                <w:sz w:val="14"/>
                <w:szCs w:val="14"/>
              </w:rPr>
            </w:pPr>
            <w:r w:rsidRPr="00F545F7">
              <w:rPr>
                <w:sz w:val="14"/>
                <w:szCs w:val="14"/>
              </w:rPr>
              <w:lastRenderedPageBreak/>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rPr>
                <w:sz w:val="14"/>
                <w:szCs w:val="14"/>
              </w:rPr>
            </w:pPr>
            <w:r>
              <w:rPr>
                <w:sz w:val="14"/>
                <w:szCs w:val="14"/>
              </w:rPr>
              <w:lastRenderedPageBreak/>
              <w:t>11.2023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E593F">
            <w:pPr>
              <w:spacing w:line="187" w:lineRule="atLeast"/>
              <w:rPr>
                <w:sz w:val="14"/>
                <w:szCs w:val="14"/>
              </w:rPr>
            </w:pPr>
            <w:r>
              <w:rPr>
                <w:sz w:val="14"/>
                <w:szCs w:val="14"/>
              </w:rPr>
              <w:t>12.2024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7E593F">
            <w:pPr>
              <w:jc w:val="center"/>
              <w:rPr>
                <w:sz w:val="14"/>
                <w:szCs w:val="14"/>
              </w:rPr>
            </w:pPr>
            <w:r w:rsidRPr="00090A77">
              <w:rPr>
                <w:sz w:val="14"/>
                <w:szCs w:val="14"/>
              </w:rPr>
              <w:t xml:space="preserve">Аукцион в электронной форме, </w:t>
            </w:r>
            <w:r w:rsidRPr="00090A77">
              <w:rPr>
                <w:sz w:val="14"/>
                <w:szCs w:val="14"/>
              </w:rPr>
              <w:lastRenderedPageBreak/>
              <w:t>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7E593F">
            <w:pPr>
              <w:jc w:val="center"/>
              <w:rPr>
                <w:sz w:val="14"/>
                <w:szCs w:val="14"/>
              </w:rPr>
            </w:pPr>
            <w:r>
              <w:rPr>
                <w:sz w:val="14"/>
                <w:szCs w:val="14"/>
              </w:rPr>
              <w:lastRenderedPageBreak/>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E593F">
            <w:pPr>
              <w:spacing w:line="187" w:lineRule="atLeast"/>
              <w:rPr>
                <w:sz w:val="14"/>
                <w:szCs w:val="14"/>
              </w:rPr>
            </w:pPr>
          </w:p>
        </w:tc>
      </w:tr>
      <w:tr w:rsidR="00863411" w:rsidRPr="001C3EFF" w:rsidTr="00863411">
        <w:trPr>
          <w:trHeight w:val="145"/>
        </w:trPr>
        <w:tc>
          <w:tcPr>
            <w:tcW w:w="42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rPr>
                <w:sz w:val="14"/>
                <w:szCs w:val="14"/>
              </w:rPr>
            </w:pPr>
            <w:r>
              <w:rPr>
                <w:sz w:val="14"/>
                <w:szCs w:val="14"/>
              </w:rPr>
              <w:t>15</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rPr>
                <w:sz w:val="14"/>
                <w:szCs w:val="14"/>
              </w:rPr>
            </w:pPr>
            <w:r>
              <w:rPr>
                <w:sz w:val="14"/>
                <w:szCs w:val="14"/>
              </w:rPr>
              <w:t>62.01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jc w:val="center"/>
              <w:rPr>
                <w:sz w:val="14"/>
                <w:szCs w:val="14"/>
              </w:rPr>
            </w:pPr>
            <w:r w:rsidRPr="00F545F7">
              <w:rPr>
                <w:sz w:val="14"/>
                <w:szCs w:val="14"/>
              </w:rPr>
              <w:t>62.09.20.190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rPr>
                <w:sz w:val="14"/>
                <w:szCs w:val="14"/>
              </w:rPr>
            </w:pPr>
            <w:r>
              <w:rPr>
                <w:sz w:val="14"/>
                <w:szCs w:val="14"/>
              </w:rPr>
              <w:t>О</w:t>
            </w:r>
            <w:r w:rsidRPr="00C61D13">
              <w:rPr>
                <w:sz w:val="14"/>
                <w:szCs w:val="14"/>
              </w:rPr>
              <w:t>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jc w:val="center"/>
              <w:rPr>
                <w:sz w:val="14"/>
                <w:szCs w:val="14"/>
              </w:rPr>
            </w:pPr>
            <w:r w:rsidRPr="00F545F7">
              <w:rPr>
                <w:sz w:val="14"/>
                <w:szCs w:val="14"/>
              </w:rPr>
              <w:t>Оказание информационных услуг с использованием экземпляров систем КонсультантПлюс, установленных у заказчика</w:t>
            </w:r>
            <w:r>
              <w:rPr>
                <w:sz w:val="14"/>
                <w:szCs w:val="14"/>
              </w:rPr>
              <w:t xml:space="preserve">, </w:t>
            </w:r>
            <w:r w:rsidRPr="00F545F7">
              <w:rPr>
                <w:sz w:val="14"/>
                <w:szCs w:val="14"/>
              </w:rPr>
              <w:t>по адресу: г. Рязань, ул. Бирюзова, д. 30, к.1</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9E150D">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9E150D">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1726ED">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rPr>
                <w:sz w:val="14"/>
                <w:szCs w:val="14"/>
              </w:rPr>
            </w:pPr>
            <w:r>
              <w:rPr>
                <w:sz w:val="14"/>
                <w:szCs w:val="14"/>
              </w:rPr>
              <w:t>11.2024</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E150D">
            <w:pPr>
              <w:spacing w:line="187" w:lineRule="atLeast"/>
              <w:rPr>
                <w:sz w:val="14"/>
                <w:szCs w:val="14"/>
              </w:rPr>
            </w:pPr>
            <w:r>
              <w:rPr>
                <w:sz w:val="14"/>
                <w:szCs w:val="14"/>
              </w:rPr>
              <w:t>12.2025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9E150D">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9E150D">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E150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E150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E150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E150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E150D">
            <w:pPr>
              <w:spacing w:line="187" w:lineRule="atLeast"/>
              <w:rPr>
                <w:sz w:val="14"/>
                <w:szCs w:val="14"/>
              </w:rPr>
            </w:pPr>
          </w:p>
        </w:tc>
      </w:tr>
      <w:tr w:rsidR="00863411" w:rsidRPr="001C3EFF" w:rsidTr="00863411">
        <w:trPr>
          <w:trHeight w:val="145"/>
        </w:trPr>
        <w:tc>
          <w:tcPr>
            <w:tcW w:w="42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Pr>
                <w:sz w:val="14"/>
                <w:szCs w:val="14"/>
              </w:rPr>
              <w:t>16</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19.20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jc w:val="center"/>
              <w:rPr>
                <w:sz w:val="14"/>
                <w:szCs w:val="14"/>
              </w:rPr>
            </w:pPr>
            <w:r w:rsidRPr="00461FA1">
              <w:rPr>
                <w:sz w:val="14"/>
                <w:szCs w:val="14"/>
              </w:rPr>
              <w:t>19.20.21.120</w:t>
            </w:r>
          </w:p>
          <w:p w:rsidR="00863411" w:rsidRPr="00461FA1" w:rsidRDefault="00863411" w:rsidP="001726ED">
            <w:pPr>
              <w:spacing w:line="187" w:lineRule="atLeast"/>
              <w:jc w:val="center"/>
              <w:rPr>
                <w:sz w:val="14"/>
                <w:szCs w:val="14"/>
              </w:rPr>
            </w:pPr>
            <w:r w:rsidRPr="00461FA1">
              <w:rPr>
                <w:sz w:val="14"/>
                <w:szCs w:val="14"/>
              </w:rPr>
              <w:t>19.20.21.130</w:t>
            </w:r>
          </w:p>
          <w:p w:rsidR="00863411" w:rsidRPr="00461FA1" w:rsidRDefault="00863411" w:rsidP="001726ED">
            <w:pPr>
              <w:spacing w:line="187" w:lineRule="atLeast"/>
              <w:rPr>
                <w:sz w:val="14"/>
                <w:szCs w:val="14"/>
              </w:rPr>
            </w:pPr>
            <w:r w:rsidRPr="00461FA1">
              <w:rPr>
                <w:sz w:val="14"/>
                <w:szCs w:val="14"/>
              </w:rPr>
              <w:t>19.20.21.340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Поставка нефтепродуктов на АЗС по пластиковым картам</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Поставка нефтепродуктов через автозаправочные станции (АЗС) по пластиковым картам</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112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литр</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jc w:val="center"/>
              <w:rPr>
                <w:sz w:val="14"/>
                <w:szCs w:val="14"/>
              </w:rPr>
            </w:pPr>
            <w:r w:rsidRPr="00461FA1">
              <w:rPr>
                <w:sz w:val="14"/>
                <w:szCs w:val="14"/>
              </w:rPr>
              <w:t>1.Бензин автомобильный АИ-92-27000 литров.</w:t>
            </w:r>
          </w:p>
          <w:p w:rsidR="00863411" w:rsidRPr="00461FA1" w:rsidRDefault="00863411" w:rsidP="001726ED">
            <w:pPr>
              <w:spacing w:line="187" w:lineRule="atLeast"/>
              <w:jc w:val="center"/>
              <w:rPr>
                <w:sz w:val="14"/>
                <w:szCs w:val="14"/>
              </w:rPr>
            </w:pPr>
            <w:r w:rsidRPr="00461FA1">
              <w:rPr>
                <w:sz w:val="14"/>
                <w:szCs w:val="14"/>
              </w:rPr>
              <w:t>2.Бензин автомобильн</w:t>
            </w:r>
            <w:r w:rsidRPr="00461FA1">
              <w:rPr>
                <w:sz w:val="14"/>
                <w:szCs w:val="14"/>
              </w:rPr>
              <w:lastRenderedPageBreak/>
              <w:t>ый АИ-95- 5000 литров</w:t>
            </w:r>
          </w:p>
          <w:p w:rsidR="00863411" w:rsidRPr="00461FA1" w:rsidRDefault="00863411" w:rsidP="001726ED">
            <w:pPr>
              <w:spacing w:line="187" w:lineRule="atLeast"/>
              <w:rPr>
                <w:sz w:val="14"/>
                <w:szCs w:val="14"/>
              </w:rPr>
            </w:pPr>
            <w:r w:rsidRPr="00461FA1">
              <w:rPr>
                <w:sz w:val="14"/>
                <w:szCs w:val="14"/>
              </w:rPr>
              <w:t>3.Дизельное топливо – 1700 литров</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lang w:val="en-US"/>
              </w:rPr>
              <w:lastRenderedPageBreak/>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1991400,00 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Pr>
                <w:sz w:val="14"/>
                <w:szCs w:val="14"/>
              </w:rPr>
              <w:t>12.2024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 xml:space="preserve">Аукцион в электронной форме, участниками которого могут быть только субъекты </w:t>
            </w:r>
            <w:r w:rsidRPr="00461FA1">
              <w:rPr>
                <w:sz w:val="14"/>
                <w:szCs w:val="14"/>
              </w:rPr>
              <w:lastRenderedPageBreak/>
              <w:t>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lastRenderedPageBreak/>
              <w:t>Да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726E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726E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726E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726E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726ED">
            <w:pPr>
              <w:spacing w:line="187" w:lineRule="atLeast"/>
              <w:rPr>
                <w:sz w:val="14"/>
                <w:szCs w:val="14"/>
              </w:rPr>
            </w:pPr>
          </w:p>
        </w:tc>
      </w:tr>
      <w:tr w:rsidR="00863411" w:rsidRPr="001C3EFF" w:rsidTr="00863411">
        <w:trPr>
          <w:trHeight w:val="937"/>
        </w:trPr>
        <w:tc>
          <w:tcPr>
            <w:tcW w:w="42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Pr>
                <w:sz w:val="14"/>
                <w:szCs w:val="14"/>
              </w:rPr>
              <w:t>17</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19.20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jc w:val="center"/>
              <w:rPr>
                <w:sz w:val="14"/>
                <w:szCs w:val="14"/>
              </w:rPr>
            </w:pPr>
            <w:r w:rsidRPr="00461FA1">
              <w:rPr>
                <w:sz w:val="14"/>
                <w:szCs w:val="14"/>
              </w:rPr>
              <w:t>19.20.21.120</w:t>
            </w:r>
          </w:p>
          <w:p w:rsidR="00863411" w:rsidRPr="00461FA1" w:rsidRDefault="00863411" w:rsidP="001726ED">
            <w:pPr>
              <w:spacing w:line="187" w:lineRule="atLeast"/>
              <w:jc w:val="center"/>
              <w:rPr>
                <w:sz w:val="14"/>
                <w:szCs w:val="14"/>
              </w:rPr>
            </w:pPr>
            <w:r w:rsidRPr="00461FA1">
              <w:rPr>
                <w:sz w:val="14"/>
                <w:szCs w:val="14"/>
              </w:rPr>
              <w:t>19.20.21.130</w:t>
            </w:r>
          </w:p>
          <w:p w:rsidR="00863411" w:rsidRPr="00461FA1" w:rsidRDefault="00863411" w:rsidP="001726ED">
            <w:pPr>
              <w:spacing w:line="187" w:lineRule="atLeast"/>
              <w:rPr>
                <w:sz w:val="14"/>
                <w:szCs w:val="14"/>
              </w:rPr>
            </w:pPr>
            <w:r w:rsidRPr="00461FA1">
              <w:rPr>
                <w:sz w:val="14"/>
                <w:szCs w:val="14"/>
              </w:rPr>
              <w:t>19.20.21.340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Поставка нефтепродуктов на АЗС по пластиковым картам</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Поставка нефтепродуктов через автозаправочные станции (АЗС) по пластиковым картам</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112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литр</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jc w:val="center"/>
              <w:rPr>
                <w:sz w:val="14"/>
                <w:szCs w:val="14"/>
              </w:rPr>
            </w:pPr>
            <w:r w:rsidRPr="00461FA1">
              <w:rPr>
                <w:sz w:val="14"/>
                <w:szCs w:val="14"/>
              </w:rPr>
              <w:t>1.Бензин автомобильный АИ-92-27000 литров.</w:t>
            </w:r>
          </w:p>
          <w:p w:rsidR="00863411" w:rsidRPr="00461FA1" w:rsidRDefault="00863411" w:rsidP="001726ED">
            <w:pPr>
              <w:spacing w:line="187" w:lineRule="atLeast"/>
              <w:jc w:val="center"/>
              <w:rPr>
                <w:sz w:val="14"/>
                <w:szCs w:val="14"/>
              </w:rPr>
            </w:pPr>
            <w:r w:rsidRPr="00461FA1">
              <w:rPr>
                <w:sz w:val="14"/>
                <w:szCs w:val="14"/>
              </w:rPr>
              <w:t>2.Бензин автомобильный АИ-95- 5000 литров</w:t>
            </w:r>
          </w:p>
          <w:p w:rsidR="00863411" w:rsidRPr="00461FA1" w:rsidRDefault="00863411" w:rsidP="001726ED">
            <w:pPr>
              <w:spacing w:line="187" w:lineRule="atLeast"/>
              <w:rPr>
                <w:sz w:val="14"/>
                <w:szCs w:val="14"/>
              </w:rPr>
            </w:pPr>
            <w:r w:rsidRPr="00461FA1">
              <w:rPr>
                <w:sz w:val="14"/>
                <w:szCs w:val="14"/>
              </w:rPr>
              <w:t>3.Дизельное топливо – 1700 литров</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Pr>
                <w:sz w:val="14"/>
                <w:szCs w:val="14"/>
              </w:rPr>
              <w:t>11.2024</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Pr>
                <w:sz w:val="14"/>
                <w:szCs w:val="14"/>
              </w:rPr>
              <w:t>12.2025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26ED">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1726E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1726E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1726E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1726E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1726ED">
            <w:pPr>
              <w:spacing w:line="187" w:lineRule="atLeast"/>
              <w:rPr>
                <w:sz w:val="14"/>
                <w:szCs w:val="14"/>
              </w:rPr>
            </w:pPr>
          </w:p>
        </w:tc>
      </w:tr>
      <w:tr w:rsidR="00863411" w:rsidRPr="00461FA1" w:rsidTr="00863411">
        <w:trPr>
          <w:trHeight w:val="1686"/>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rPr>
                <w:sz w:val="14"/>
                <w:szCs w:val="14"/>
              </w:rPr>
            </w:pPr>
            <w:r>
              <w:rPr>
                <w:sz w:val="14"/>
                <w:szCs w:val="14"/>
              </w:rPr>
              <w:t>18</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rPr>
                <w:sz w:val="14"/>
                <w:szCs w:val="14"/>
              </w:rPr>
            </w:pPr>
            <w:r>
              <w:rPr>
                <w:sz w:val="14"/>
                <w:szCs w:val="14"/>
              </w:rPr>
              <w:t>21.20.1</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p>
          <w:p w:rsidR="00863411" w:rsidRDefault="00863411" w:rsidP="00861AD6">
            <w:pPr>
              <w:rPr>
                <w:sz w:val="14"/>
                <w:szCs w:val="14"/>
              </w:rPr>
            </w:pPr>
            <w:r>
              <w:rPr>
                <w:sz w:val="14"/>
                <w:szCs w:val="14"/>
              </w:rPr>
              <w:t>21.20.10.232</w:t>
            </w:r>
          </w:p>
          <w:p w:rsidR="00863411" w:rsidRDefault="00863411" w:rsidP="00861AD6">
            <w:pPr>
              <w:rPr>
                <w:sz w:val="14"/>
                <w:szCs w:val="14"/>
              </w:rPr>
            </w:pPr>
            <w:r>
              <w:rPr>
                <w:sz w:val="14"/>
                <w:szCs w:val="14"/>
              </w:rPr>
              <w:t>21.20.10.233</w:t>
            </w:r>
          </w:p>
          <w:p w:rsidR="00863411" w:rsidRDefault="00863411" w:rsidP="00861AD6">
            <w:pPr>
              <w:rPr>
                <w:sz w:val="14"/>
                <w:szCs w:val="14"/>
              </w:rPr>
            </w:pPr>
            <w:r>
              <w:rPr>
                <w:sz w:val="14"/>
                <w:szCs w:val="14"/>
              </w:rPr>
              <w:t>21.20.10.235</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keepNext/>
              <w:widowControl w:val="0"/>
              <w:suppressAutoHyphens/>
              <w:jc w:val="center"/>
              <w:outlineLvl w:val="0"/>
              <w:rPr>
                <w:bCs/>
                <w:kern w:val="1"/>
                <w:sz w:val="14"/>
                <w:szCs w:val="14"/>
              </w:rPr>
            </w:pPr>
            <w:r>
              <w:rPr>
                <w:bCs/>
                <w:kern w:val="1"/>
                <w:sz w:val="14"/>
                <w:szCs w:val="14"/>
              </w:rPr>
              <w:t>Поставка наркотических средств, психотропных веществ и их прекурсоров</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jc w:val="center"/>
              <w:rPr>
                <w:sz w:val="14"/>
                <w:szCs w:val="14"/>
              </w:rPr>
            </w:pPr>
            <w:r w:rsidRPr="006A4C46">
              <w:rPr>
                <w:sz w:val="14"/>
                <w:szCs w:val="14"/>
              </w:rPr>
              <w:t>Поставка наркотических средств, психотропных веществ и их прекурсоров на основании Постановления Правительства Российской Федерации от 30.10.2021 г. №1871 и  в соответствии с пл</w:t>
            </w:r>
            <w:r>
              <w:rPr>
                <w:sz w:val="14"/>
                <w:szCs w:val="14"/>
              </w:rPr>
              <w:t xml:space="preserve">аном распределения, утвержденным </w:t>
            </w:r>
            <w:r w:rsidRPr="006A4C46">
              <w:rPr>
                <w:sz w:val="14"/>
                <w:szCs w:val="14"/>
              </w:rPr>
              <w:t xml:space="preserve"> Минпромторгом Российской Федерации от 16.01.2023 г. №2405/19.</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rPr>
                <w:sz w:val="14"/>
                <w:szCs w:val="14"/>
              </w:rPr>
            </w:pPr>
            <w:r>
              <w:rPr>
                <w:sz w:val="14"/>
                <w:szCs w:val="14"/>
              </w:rPr>
              <w:t>50 381,30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861AD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861AD6">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rPr>
                <w:sz w:val="14"/>
                <w:szCs w:val="14"/>
              </w:rPr>
            </w:pPr>
            <w:r>
              <w:rPr>
                <w:sz w:val="14"/>
                <w:szCs w:val="14"/>
              </w:rPr>
              <w:t xml:space="preserve"> 16 208 791,00</w:t>
            </w:r>
          </w:p>
          <w:p w:rsidR="00863411" w:rsidRDefault="00863411" w:rsidP="00861AD6">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BA2B27">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861AD6">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861AD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861AD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61AD6">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61AD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61AD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61AD6">
            <w:pPr>
              <w:spacing w:line="187" w:lineRule="atLeast"/>
              <w:rPr>
                <w:sz w:val="14"/>
                <w:szCs w:val="14"/>
              </w:rPr>
            </w:pPr>
          </w:p>
        </w:tc>
      </w:tr>
      <w:tr w:rsidR="00863411" w:rsidRPr="00461FA1" w:rsidTr="00863411">
        <w:trPr>
          <w:trHeight w:val="1686"/>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19</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53275B">
            <w:pPr>
              <w:rPr>
                <w:sz w:val="14"/>
                <w:szCs w:val="14"/>
              </w:rPr>
            </w:pPr>
          </w:p>
          <w:p w:rsidR="00863411" w:rsidRDefault="00863411" w:rsidP="0053275B">
            <w:pPr>
              <w:rPr>
                <w:sz w:val="14"/>
                <w:szCs w:val="14"/>
              </w:rPr>
            </w:pPr>
          </w:p>
          <w:p w:rsidR="00863411" w:rsidRDefault="00863411" w:rsidP="0053275B">
            <w:pPr>
              <w:rPr>
                <w:sz w:val="14"/>
                <w:szCs w:val="14"/>
              </w:rPr>
            </w:pPr>
          </w:p>
          <w:p w:rsidR="00863411" w:rsidRDefault="00863411" w:rsidP="0053275B">
            <w:pPr>
              <w:rPr>
                <w:sz w:val="14"/>
                <w:szCs w:val="14"/>
              </w:rPr>
            </w:pPr>
          </w:p>
          <w:p w:rsidR="00863411" w:rsidRDefault="00863411" w:rsidP="0053275B">
            <w:pPr>
              <w:rPr>
                <w:sz w:val="14"/>
                <w:szCs w:val="14"/>
              </w:rPr>
            </w:pPr>
          </w:p>
          <w:p w:rsidR="00863411" w:rsidRDefault="00863411" w:rsidP="0053275B">
            <w:pPr>
              <w:rPr>
                <w:sz w:val="14"/>
                <w:szCs w:val="14"/>
              </w:rPr>
            </w:pPr>
            <w:r>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w:t>
            </w:r>
            <w:r w:rsidRPr="0053275B">
              <w:rPr>
                <w:bCs/>
                <w:kern w:val="1"/>
                <w:sz w:val="14"/>
                <w:szCs w:val="14"/>
              </w:rPr>
              <w:lastRenderedPageBreak/>
              <w:t xml:space="preserve">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хранение, учет     и  отпуск  аптечными организациями </w:t>
            </w:r>
            <w:r w:rsidRPr="0053275B">
              <w:rPr>
                <w:sz w:val="14"/>
                <w:szCs w:val="14"/>
              </w:rPr>
              <w:lastRenderedPageBreak/>
              <w:t xml:space="preserve">(пунктами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53275B">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53275B">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726ED">
            <w:pPr>
              <w:spacing w:line="187" w:lineRule="atLeast"/>
              <w:rPr>
                <w:sz w:val="14"/>
                <w:szCs w:val="14"/>
              </w:rPr>
            </w:pPr>
            <w:r w:rsidRPr="0053275B">
              <w:rPr>
                <w:sz w:val="14"/>
                <w:szCs w:val="14"/>
              </w:rPr>
              <w:t xml:space="preserve"> </w:t>
            </w: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726ED">
            <w:pPr>
              <w:spacing w:line="187" w:lineRule="atLeast"/>
              <w:rPr>
                <w:sz w:val="14"/>
                <w:szCs w:val="14"/>
              </w:rPr>
            </w:pPr>
            <w:r>
              <w:rPr>
                <w:sz w:val="14"/>
                <w:szCs w:val="14"/>
              </w:rPr>
              <w:t>01</w:t>
            </w:r>
            <w:r w:rsidRPr="0053275B">
              <w:rPr>
                <w:sz w:val="14"/>
                <w:szCs w:val="14"/>
              </w:rPr>
              <w:t>.202</w:t>
            </w:r>
            <w:r>
              <w:rPr>
                <w:sz w:val="14"/>
                <w:szCs w:val="14"/>
              </w:rPr>
              <w:t>4</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726ED">
            <w:pPr>
              <w:spacing w:line="187" w:lineRule="atLeast"/>
              <w:rPr>
                <w:sz w:val="14"/>
                <w:szCs w:val="14"/>
              </w:rPr>
            </w:pPr>
            <w:r>
              <w:rPr>
                <w:sz w:val="14"/>
                <w:szCs w:val="14"/>
              </w:rPr>
              <w:t>12</w:t>
            </w:r>
            <w:r w:rsidRPr="0053275B">
              <w:rPr>
                <w:sz w:val="14"/>
                <w:szCs w:val="14"/>
              </w:rPr>
              <w:t>.202</w:t>
            </w:r>
            <w:r>
              <w:rPr>
                <w:sz w:val="14"/>
                <w:szCs w:val="14"/>
              </w:rPr>
              <w:t>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53275B">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53275B">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3275B">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3275B">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3275B">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3275B">
            <w:pPr>
              <w:spacing w:line="187" w:lineRule="atLeast"/>
              <w:rPr>
                <w:sz w:val="14"/>
                <w:szCs w:val="14"/>
              </w:rPr>
            </w:pPr>
          </w:p>
        </w:tc>
      </w:tr>
      <w:tr w:rsidR="00863411" w:rsidRPr="00461FA1" w:rsidTr="00863411">
        <w:trPr>
          <w:trHeight w:val="836"/>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20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53275B">
            <w:pPr>
              <w:rPr>
                <w:sz w:val="14"/>
                <w:szCs w:val="14"/>
              </w:rPr>
            </w:pPr>
          </w:p>
          <w:p w:rsidR="00863411" w:rsidRDefault="00863411" w:rsidP="0053275B">
            <w:pPr>
              <w:rPr>
                <w:sz w:val="14"/>
                <w:szCs w:val="14"/>
              </w:rPr>
            </w:pPr>
          </w:p>
          <w:p w:rsidR="00863411" w:rsidRDefault="00863411" w:rsidP="0053275B">
            <w:pPr>
              <w:rPr>
                <w:sz w:val="14"/>
                <w:szCs w:val="14"/>
              </w:rPr>
            </w:pPr>
          </w:p>
          <w:p w:rsidR="00863411" w:rsidRDefault="00863411" w:rsidP="0053275B">
            <w:pPr>
              <w:rPr>
                <w:sz w:val="14"/>
                <w:szCs w:val="14"/>
              </w:rPr>
            </w:pPr>
          </w:p>
          <w:p w:rsidR="00863411" w:rsidRDefault="00863411" w:rsidP="0053275B">
            <w:pPr>
              <w:rPr>
                <w:sz w:val="14"/>
                <w:szCs w:val="14"/>
              </w:rPr>
            </w:pPr>
          </w:p>
          <w:p w:rsidR="00863411" w:rsidRDefault="00863411" w:rsidP="0053275B">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53275B">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53275B">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726ED">
            <w:pPr>
              <w:spacing w:line="187" w:lineRule="atLeast"/>
              <w:rPr>
                <w:sz w:val="14"/>
                <w:szCs w:val="14"/>
              </w:rPr>
            </w:pPr>
            <w:r w:rsidRPr="0053275B">
              <w:rPr>
                <w:sz w:val="14"/>
                <w:szCs w:val="14"/>
              </w:rPr>
              <w:t xml:space="preserve"> </w:t>
            </w: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726ED">
            <w:pPr>
              <w:spacing w:line="187" w:lineRule="atLeast"/>
              <w:rPr>
                <w:sz w:val="14"/>
                <w:szCs w:val="14"/>
              </w:rPr>
            </w:pPr>
            <w:r>
              <w:rPr>
                <w:sz w:val="14"/>
                <w:szCs w:val="14"/>
              </w:rPr>
              <w:t>01.2025</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726ED">
            <w:pPr>
              <w:spacing w:line="187" w:lineRule="atLeast"/>
              <w:rPr>
                <w:sz w:val="14"/>
                <w:szCs w:val="14"/>
              </w:rPr>
            </w:pPr>
            <w:r>
              <w:rPr>
                <w:sz w:val="14"/>
                <w:szCs w:val="14"/>
              </w:rPr>
              <w:t>12</w:t>
            </w:r>
            <w:r w:rsidRPr="0053275B">
              <w:rPr>
                <w:sz w:val="14"/>
                <w:szCs w:val="14"/>
              </w:rPr>
              <w:t>.202</w:t>
            </w:r>
            <w:r>
              <w:rPr>
                <w:sz w:val="14"/>
                <w:szCs w:val="14"/>
              </w:rPr>
              <w:t>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53275B">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53275B">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53275B">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3275B">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3275B">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3275B">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3275B">
            <w:pPr>
              <w:spacing w:line="187" w:lineRule="atLeast"/>
              <w:rPr>
                <w:sz w:val="14"/>
                <w:szCs w:val="14"/>
              </w:rPr>
            </w:pPr>
          </w:p>
        </w:tc>
      </w:tr>
      <w:tr w:rsidR="00863411" w:rsidRPr="00461FA1" w:rsidTr="00863411">
        <w:trPr>
          <w:trHeight w:val="1686"/>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21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2215A0">
            <w:pPr>
              <w:rPr>
                <w:sz w:val="14"/>
                <w:szCs w:val="14"/>
              </w:rPr>
            </w:pPr>
          </w:p>
          <w:p w:rsidR="00863411" w:rsidRDefault="00863411" w:rsidP="002215A0">
            <w:pPr>
              <w:rPr>
                <w:sz w:val="14"/>
                <w:szCs w:val="14"/>
              </w:rPr>
            </w:pPr>
          </w:p>
          <w:p w:rsidR="00863411" w:rsidRDefault="00863411" w:rsidP="002215A0">
            <w:pPr>
              <w:rPr>
                <w:sz w:val="14"/>
                <w:szCs w:val="14"/>
              </w:rPr>
            </w:pPr>
          </w:p>
          <w:p w:rsidR="00863411" w:rsidRDefault="00863411" w:rsidP="002215A0">
            <w:pPr>
              <w:rPr>
                <w:sz w:val="14"/>
                <w:szCs w:val="14"/>
              </w:rPr>
            </w:pPr>
          </w:p>
          <w:p w:rsidR="00863411" w:rsidRDefault="00863411" w:rsidP="002215A0">
            <w:pPr>
              <w:rPr>
                <w:sz w:val="14"/>
                <w:szCs w:val="14"/>
              </w:rPr>
            </w:pPr>
          </w:p>
          <w:p w:rsidR="00863411" w:rsidRDefault="00863411" w:rsidP="002215A0">
            <w:pPr>
              <w:rPr>
                <w:sz w:val="14"/>
                <w:szCs w:val="14"/>
              </w:rPr>
            </w:pPr>
            <w:r>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96768A">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w:t>
            </w:r>
            <w:r w:rsidRPr="0096768A">
              <w:rPr>
                <w:bCs/>
                <w:kern w:val="1"/>
                <w:sz w:val="14"/>
                <w:szCs w:val="14"/>
              </w:rPr>
              <w:lastRenderedPageBreak/>
              <w:t>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96768A">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w:t>
            </w:r>
            <w:r w:rsidRPr="0096768A">
              <w:rPr>
                <w:sz w:val="14"/>
                <w:szCs w:val="14"/>
              </w:rPr>
              <w:lastRenderedPageBreak/>
              <w:t>(наркотические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2215A0">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2215A0">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2215A0">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B17794">
            <w:pPr>
              <w:spacing w:line="187" w:lineRule="atLeast"/>
              <w:rPr>
                <w:sz w:val="14"/>
                <w:szCs w:val="14"/>
              </w:rPr>
            </w:pPr>
            <w:r w:rsidRPr="0053275B">
              <w:rPr>
                <w:sz w:val="14"/>
                <w:szCs w:val="14"/>
              </w:rPr>
              <w:t>0</w:t>
            </w:r>
            <w:r>
              <w:rPr>
                <w:sz w:val="14"/>
                <w:szCs w:val="14"/>
              </w:rPr>
              <w:t>1</w:t>
            </w:r>
            <w:r w:rsidRPr="0053275B">
              <w:rPr>
                <w:sz w:val="14"/>
                <w:szCs w:val="14"/>
              </w:rPr>
              <w:t>.202</w:t>
            </w:r>
            <w:r>
              <w:rPr>
                <w:sz w:val="14"/>
                <w:szCs w:val="14"/>
              </w:rPr>
              <w:t>4</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B17794">
            <w:pPr>
              <w:spacing w:line="187" w:lineRule="atLeast"/>
              <w:rPr>
                <w:sz w:val="14"/>
                <w:szCs w:val="14"/>
              </w:rPr>
            </w:pPr>
            <w:r>
              <w:rPr>
                <w:sz w:val="14"/>
                <w:szCs w:val="14"/>
              </w:rPr>
              <w:t>12</w:t>
            </w:r>
            <w:r w:rsidRPr="0053275B">
              <w:rPr>
                <w:sz w:val="14"/>
                <w:szCs w:val="14"/>
              </w:rPr>
              <w:t>.20</w:t>
            </w:r>
            <w:r>
              <w:rPr>
                <w:sz w:val="14"/>
                <w:szCs w:val="14"/>
              </w:rPr>
              <w:t>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2215A0">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2215A0">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215A0">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215A0">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215A0">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215A0">
            <w:pPr>
              <w:spacing w:line="187" w:lineRule="atLeast"/>
              <w:rPr>
                <w:sz w:val="14"/>
                <w:szCs w:val="14"/>
              </w:rPr>
            </w:pPr>
          </w:p>
        </w:tc>
      </w:tr>
      <w:tr w:rsidR="00863411" w:rsidRPr="00461FA1" w:rsidTr="00863411">
        <w:trPr>
          <w:trHeight w:val="1686"/>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22</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2215A0">
            <w:pPr>
              <w:rPr>
                <w:sz w:val="14"/>
                <w:szCs w:val="14"/>
              </w:rPr>
            </w:pPr>
          </w:p>
          <w:p w:rsidR="00863411" w:rsidRDefault="00863411" w:rsidP="002215A0">
            <w:pPr>
              <w:rPr>
                <w:sz w:val="14"/>
                <w:szCs w:val="14"/>
              </w:rPr>
            </w:pPr>
          </w:p>
          <w:p w:rsidR="00863411" w:rsidRDefault="00863411" w:rsidP="002215A0">
            <w:pPr>
              <w:rPr>
                <w:sz w:val="14"/>
                <w:szCs w:val="14"/>
              </w:rPr>
            </w:pPr>
          </w:p>
          <w:p w:rsidR="00863411" w:rsidRDefault="00863411" w:rsidP="002215A0">
            <w:pPr>
              <w:rPr>
                <w:sz w:val="14"/>
                <w:szCs w:val="14"/>
              </w:rPr>
            </w:pPr>
          </w:p>
          <w:p w:rsidR="00863411" w:rsidRDefault="00863411" w:rsidP="002215A0">
            <w:pPr>
              <w:rPr>
                <w:sz w:val="14"/>
                <w:szCs w:val="14"/>
              </w:rPr>
            </w:pPr>
          </w:p>
          <w:p w:rsidR="00863411" w:rsidRDefault="00863411" w:rsidP="002215A0">
            <w:pPr>
              <w:rPr>
                <w:sz w:val="14"/>
                <w:szCs w:val="14"/>
              </w:rPr>
            </w:pPr>
            <w:r>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w:t>
            </w:r>
            <w:r w:rsidRPr="0096768A">
              <w:rPr>
                <w:bCs/>
                <w:kern w:val="1"/>
                <w:sz w:val="14"/>
                <w:szCs w:val="14"/>
              </w:rPr>
              <w:lastRenderedPageBreak/>
              <w:t>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w:t>
            </w:r>
            <w:r w:rsidRPr="0096768A">
              <w:rPr>
                <w:sz w:val="14"/>
                <w:szCs w:val="14"/>
              </w:rPr>
              <w:lastRenderedPageBreak/>
              <w:t>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2215A0">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2215A0">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2215A0">
            <w:pPr>
              <w:spacing w:line="187" w:lineRule="atLeast"/>
              <w:rPr>
                <w:sz w:val="14"/>
                <w:szCs w:val="14"/>
              </w:rPr>
            </w:pPr>
            <w:r>
              <w:rPr>
                <w:sz w:val="14"/>
                <w:szCs w:val="14"/>
              </w:rPr>
              <w:t>-</w:t>
            </w:r>
          </w:p>
          <w:p w:rsidR="00863411" w:rsidRPr="0053275B" w:rsidRDefault="00863411" w:rsidP="002215A0">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B17794">
            <w:pPr>
              <w:spacing w:line="187" w:lineRule="atLeast"/>
              <w:rPr>
                <w:sz w:val="14"/>
                <w:szCs w:val="14"/>
              </w:rPr>
            </w:pPr>
            <w:r>
              <w:rPr>
                <w:sz w:val="14"/>
                <w:szCs w:val="14"/>
              </w:rPr>
              <w:t>01.2025</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B17794">
            <w:pPr>
              <w:spacing w:line="187" w:lineRule="atLeast"/>
              <w:rPr>
                <w:sz w:val="14"/>
                <w:szCs w:val="14"/>
              </w:rPr>
            </w:pPr>
            <w:r>
              <w:rPr>
                <w:sz w:val="14"/>
                <w:szCs w:val="14"/>
              </w:rPr>
              <w:t>12.2025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2215A0">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2215A0">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2215A0">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215A0">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215A0">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215A0">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215A0">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161DDA">
            <w:pPr>
              <w:spacing w:line="187" w:lineRule="atLeast"/>
              <w:rPr>
                <w:sz w:val="14"/>
                <w:szCs w:val="14"/>
              </w:rPr>
            </w:pPr>
            <w:r>
              <w:rPr>
                <w:sz w:val="14"/>
                <w:szCs w:val="14"/>
              </w:rPr>
              <w:t>23</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161DDA">
            <w:pPr>
              <w:spacing w:line="187" w:lineRule="atLeast"/>
              <w:rPr>
                <w:sz w:val="14"/>
                <w:szCs w:val="14"/>
              </w:rPr>
            </w:pPr>
            <w:r>
              <w:rPr>
                <w:sz w:val="14"/>
                <w:szCs w:val="14"/>
              </w:rPr>
              <w:t>21.20.1</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161DDA">
            <w:pPr>
              <w:rPr>
                <w:sz w:val="14"/>
                <w:szCs w:val="14"/>
              </w:rPr>
            </w:pPr>
            <w:r>
              <w:rPr>
                <w:sz w:val="14"/>
                <w:szCs w:val="14"/>
              </w:rPr>
              <w:t>21.20.10.231</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161DDA">
            <w:pPr>
              <w:keepNext/>
              <w:widowControl w:val="0"/>
              <w:suppressAutoHyphens/>
              <w:jc w:val="center"/>
              <w:outlineLvl w:val="0"/>
              <w:rPr>
                <w:bCs/>
                <w:kern w:val="1"/>
                <w:sz w:val="14"/>
                <w:szCs w:val="14"/>
              </w:rPr>
            </w:pPr>
            <w:r w:rsidRPr="00161DDA">
              <w:rPr>
                <w:bCs/>
                <w:kern w:val="1"/>
                <w:sz w:val="14"/>
                <w:szCs w:val="14"/>
              </w:rPr>
              <w:t>Поставка лекарственного препарата для медицинского применения Динитрогена оксида</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161DDA">
            <w:pPr>
              <w:spacing w:line="187" w:lineRule="atLeast"/>
              <w:jc w:val="center"/>
              <w:rPr>
                <w:sz w:val="14"/>
                <w:szCs w:val="14"/>
              </w:rPr>
            </w:pPr>
            <w:r w:rsidRPr="00161DDA">
              <w:rPr>
                <w:sz w:val="14"/>
                <w:szCs w:val="14"/>
              </w:rPr>
              <w:t>Динитроген оксид (закись азота). Газ сжатый в баллонах.</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161DDA">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161DDA">
            <w:pPr>
              <w:spacing w:line="187" w:lineRule="atLeast"/>
              <w:rPr>
                <w:sz w:val="14"/>
                <w:szCs w:val="14"/>
              </w:rPr>
            </w:pPr>
            <w:r>
              <w:rPr>
                <w:sz w:val="14"/>
                <w:szCs w:val="14"/>
              </w:rPr>
              <w:t>Штука (баллон)</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161DD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61DDA">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61DDA">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161DDA">
            <w:pPr>
              <w:spacing w:line="187" w:lineRule="atLeast"/>
              <w:rPr>
                <w:sz w:val="14"/>
                <w:szCs w:val="14"/>
              </w:rPr>
            </w:pPr>
            <w:r>
              <w:rPr>
                <w:sz w:val="14"/>
                <w:szCs w:val="14"/>
              </w:rPr>
              <w:t xml:space="preserve">  5 000 000</w:t>
            </w:r>
          </w:p>
          <w:p w:rsidR="00863411" w:rsidRDefault="00863411" w:rsidP="00161DDA">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2D059C">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161DDA">
            <w:pPr>
              <w:spacing w:line="187" w:lineRule="atLeast"/>
              <w:rPr>
                <w:sz w:val="14"/>
                <w:szCs w:val="14"/>
              </w:rPr>
            </w:pPr>
            <w:r>
              <w:rPr>
                <w:sz w:val="14"/>
                <w:szCs w:val="14"/>
              </w:rPr>
              <w:t>01.2024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61DDA">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161DDA">
            <w:pPr>
              <w:spacing w:line="187" w:lineRule="atLeast"/>
              <w:rPr>
                <w:sz w:val="14"/>
                <w:szCs w:val="14"/>
              </w:rPr>
            </w:pPr>
            <w:r>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61DD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161DD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61DD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61DD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61DDA">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24</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21.20.1</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96381A">
            <w:pPr>
              <w:rPr>
                <w:sz w:val="14"/>
                <w:szCs w:val="14"/>
              </w:rPr>
            </w:pPr>
            <w:r>
              <w:rPr>
                <w:sz w:val="14"/>
                <w:szCs w:val="14"/>
              </w:rPr>
              <w:t>21.20.10.231</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keepNext/>
              <w:widowControl w:val="0"/>
              <w:suppressAutoHyphens/>
              <w:jc w:val="center"/>
              <w:outlineLvl w:val="0"/>
              <w:rPr>
                <w:bCs/>
                <w:kern w:val="1"/>
                <w:sz w:val="14"/>
                <w:szCs w:val="14"/>
              </w:rPr>
            </w:pPr>
            <w:r w:rsidRPr="00161DDA">
              <w:rPr>
                <w:bCs/>
                <w:kern w:val="1"/>
                <w:sz w:val="14"/>
                <w:szCs w:val="14"/>
              </w:rPr>
              <w:t>Поставка лекарственного препарата для медицинского применения Динитрогена оксида</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jc w:val="center"/>
              <w:rPr>
                <w:sz w:val="14"/>
                <w:szCs w:val="14"/>
              </w:rPr>
            </w:pPr>
            <w:r w:rsidRPr="00161DDA">
              <w:rPr>
                <w:sz w:val="14"/>
                <w:szCs w:val="14"/>
              </w:rPr>
              <w:t>Динитроген оксид (закись азота). Газ сжатый в баллонах.</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96381A">
            <w:pPr>
              <w:spacing w:line="187" w:lineRule="atLeast"/>
              <w:rPr>
                <w:sz w:val="14"/>
                <w:szCs w:val="14"/>
              </w:rPr>
            </w:pPr>
            <w:r>
              <w:rPr>
                <w:sz w:val="14"/>
                <w:szCs w:val="14"/>
              </w:rPr>
              <w:t>Штука (баллон)</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96381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6381A">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6381A">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01.2024</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12.2024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6381A">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6381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96381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6381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6381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6381A">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25</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21.20.1</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96381A">
            <w:pPr>
              <w:rPr>
                <w:sz w:val="14"/>
                <w:szCs w:val="14"/>
              </w:rPr>
            </w:pPr>
            <w:r>
              <w:rPr>
                <w:sz w:val="14"/>
                <w:szCs w:val="14"/>
              </w:rPr>
              <w:t>21.20.10.231</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keepNext/>
              <w:widowControl w:val="0"/>
              <w:suppressAutoHyphens/>
              <w:jc w:val="center"/>
              <w:outlineLvl w:val="0"/>
              <w:rPr>
                <w:bCs/>
                <w:kern w:val="1"/>
                <w:sz w:val="14"/>
                <w:szCs w:val="14"/>
              </w:rPr>
            </w:pPr>
            <w:r w:rsidRPr="00161DDA">
              <w:rPr>
                <w:bCs/>
                <w:kern w:val="1"/>
                <w:sz w:val="14"/>
                <w:szCs w:val="14"/>
              </w:rPr>
              <w:t>Поставка лекарственного препарата для медицинского применения Динитрогена оксида</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jc w:val="center"/>
              <w:rPr>
                <w:sz w:val="14"/>
                <w:szCs w:val="14"/>
              </w:rPr>
            </w:pPr>
            <w:r w:rsidRPr="00161DDA">
              <w:rPr>
                <w:sz w:val="14"/>
                <w:szCs w:val="14"/>
              </w:rPr>
              <w:t>Динитроген оксид (закись азота). Газ сжатый в баллонах.</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96381A">
            <w:pPr>
              <w:spacing w:line="187" w:lineRule="atLeast"/>
              <w:rPr>
                <w:sz w:val="14"/>
                <w:szCs w:val="14"/>
              </w:rPr>
            </w:pPr>
            <w:r>
              <w:rPr>
                <w:sz w:val="14"/>
                <w:szCs w:val="14"/>
              </w:rPr>
              <w:t>Штука (баллон)</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96381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6381A">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6381A">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01.2025</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12.2025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6381A">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96381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6381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96381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6381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6381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6381A">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694AC9">
            <w:pPr>
              <w:spacing w:line="187" w:lineRule="atLeast"/>
              <w:rPr>
                <w:sz w:val="14"/>
                <w:szCs w:val="14"/>
              </w:rPr>
            </w:pPr>
            <w:r>
              <w:rPr>
                <w:sz w:val="14"/>
                <w:szCs w:val="14"/>
              </w:rPr>
              <w:t>26</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694AC9">
            <w:pPr>
              <w:spacing w:line="187" w:lineRule="atLeast"/>
              <w:rPr>
                <w:sz w:val="14"/>
                <w:szCs w:val="14"/>
              </w:rPr>
            </w:pPr>
            <w:r>
              <w:rPr>
                <w:sz w:val="14"/>
                <w:szCs w:val="14"/>
              </w:rPr>
              <w:t>35.3</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694AC9">
            <w:pPr>
              <w:rPr>
                <w:sz w:val="14"/>
                <w:szCs w:val="14"/>
              </w:rPr>
            </w:pPr>
            <w:r>
              <w:rPr>
                <w:sz w:val="14"/>
                <w:szCs w:val="14"/>
              </w:rPr>
              <w:t>35.30.11.111</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161DDA" w:rsidRDefault="00863411" w:rsidP="00694AC9">
            <w:pPr>
              <w:keepNext/>
              <w:widowControl w:val="0"/>
              <w:suppressAutoHyphens/>
              <w:jc w:val="center"/>
              <w:outlineLvl w:val="0"/>
              <w:rPr>
                <w:bCs/>
                <w:kern w:val="1"/>
                <w:sz w:val="14"/>
                <w:szCs w:val="14"/>
              </w:rPr>
            </w:pPr>
            <w:r>
              <w:rPr>
                <w:bCs/>
                <w:kern w:val="1"/>
                <w:sz w:val="14"/>
                <w:szCs w:val="14"/>
              </w:rPr>
              <w:t>Оказание услуг по обеспечению (снабжению) тепловой энергии</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161DDA" w:rsidRDefault="00863411" w:rsidP="00694AC9">
            <w:pPr>
              <w:spacing w:line="187" w:lineRule="atLeast"/>
              <w:jc w:val="center"/>
              <w:rPr>
                <w:sz w:val="14"/>
                <w:szCs w:val="14"/>
              </w:rPr>
            </w:pPr>
            <w:r>
              <w:rPr>
                <w:sz w:val="14"/>
                <w:szCs w:val="14"/>
              </w:rPr>
              <w:t>Обеспечение тепловой энергией аптеки с. Спас-Клепики Рязанской области</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694AC9">
            <w:pPr>
              <w:spacing w:line="187" w:lineRule="atLeast"/>
              <w:rPr>
                <w:sz w:val="14"/>
                <w:szCs w:val="14"/>
              </w:rPr>
            </w:pPr>
            <w:r>
              <w:rPr>
                <w:sz w:val="14"/>
                <w:szCs w:val="14"/>
              </w:rPr>
              <w:t>876</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694AC9">
            <w:pPr>
              <w:spacing w:line="187" w:lineRule="atLeast"/>
              <w:rPr>
                <w:sz w:val="14"/>
                <w:szCs w:val="14"/>
              </w:rPr>
            </w:pPr>
            <w:r>
              <w:rPr>
                <w:sz w:val="14"/>
                <w:szCs w:val="14"/>
              </w:rPr>
              <w:t>Условная единица</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694AC9">
            <w:pPr>
              <w:spacing w:line="187" w:lineRule="atLeast"/>
              <w:rPr>
                <w:sz w:val="14"/>
                <w:szCs w:val="14"/>
              </w:rPr>
            </w:pPr>
            <w:r>
              <w:rPr>
                <w:sz w:val="14"/>
                <w:szCs w:val="14"/>
              </w:rPr>
              <w:t>1</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694AC9">
            <w:pPr>
              <w:spacing w:line="187" w:lineRule="atLeast"/>
              <w:rPr>
                <w:sz w:val="14"/>
                <w:szCs w:val="14"/>
              </w:rPr>
            </w:pPr>
            <w:r w:rsidRPr="00694AC9">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694AC9">
            <w:pPr>
              <w:spacing w:line="187" w:lineRule="atLeast"/>
              <w:rPr>
                <w:sz w:val="14"/>
                <w:szCs w:val="14"/>
              </w:rPr>
            </w:pPr>
            <w:r>
              <w:rPr>
                <w:sz w:val="14"/>
                <w:szCs w:val="14"/>
              </w:rPr>
              <w:t>Рязанская область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694AC9" w:rsidRDefault="00863411" w:rsidP="00694AC9">
            <w:pPr>
              <w:spacing w:line="187" w:lineRule="atLeast"/>
              <w:rPr>
                <w:sz w:val="14"/>
                <w:szCs w:val="14"/>
              </w:rPr>
            </w:pPr>
            <w:r w:rsidRPr="00694AC9">
              <w:rPr>
                <w:sz w:val="14"/>
                <w:szCs w:val="14"/>
              </w:rPr>
              <w:t> </w:t>
            </w:r>
            <w:r>
              <w:rPr>
                <w:sz w:val="14"/>
                <w:szCs w:val="14"/>
              </w:rPr>
              <w:t>170 000,00</w:t>
            </w:r>
          </w:p>
          <w:p w:rsidR="00863411" w:rsidRDefault="00863411" w:rsidP="00694AC9">
            <w:pPr>
              <w:spacing w:line="187" w:lineRule="atLeast"/>
              <w:rPr>
                <w:sz w:val="14"/>
                <w:szCs w:val="14"/>
              </w:rPr>
            </w:pPr>
            <w:r w:rsidRPr="00694AC9">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694AC9">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694AC9">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3E7D28">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694AC9">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694AC9">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694AC9">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94AC9">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94AC9">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94AC9">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423727">
            <w:pPr>
              <w:spacing w:line="187" w:lineRule="atLeast"/>
              <w:rPr>
                <w:sz w:val="14"/>
                <w:szCs w:val="14"/>
              </w:rPr>
            </w:pPr>
            <w:r>
              <w:rPr>
                <w:sz w:val="14"/>
                <w:szCs w:val="14"/>
              </w:rPr>
              <w:t>27</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423727">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423727">
            <w:pPr>
              <w:rPr>
                <w:sz w:val="14"/>
                <w:szCs w:val="14"/>
              </w:rPr>
            </w:pPr>
          </w:p>
          <w:p w:rsidR="00863411" w:rsidRDefault="00863411" w:rsidP="00423727">
            <w:pPr>
              <w:rPr>
                <w:sz w:val="14"/>
                <w:szCs w:val="14"/>
              </w:rPr>
            </w:pPr>
          </w:p>
          <w:p w:rsidR="00863411" w:rsidRDefault="00863411" w:rsidP="00423727">
            <w:pPr>
              <w:rPr>
                <w:sz w:val="14"/>
                <w:szCs w:val="14"/>
              </w:rPr>
            </w:pPr>
          </w:p>
          <w:p w:rsidR="00863411" w:rsidRDefault="00863411" w:rsidP="00423727">
            <w:pPr>
              <w:rPr>
                <w:sz w:val="14"/>
                <w:szCs w:val="14"/>
              </w:rPr>
            </w:pPr>
          </w:p>
          <w:p w:rsidR="00863411" w:rsidRDefault="00863411" w:rsidP="00423727">
            <w:pPr>
              <w:rPr>
                <w:sz w:val="14"/>
                <w:szCs w:val="14"/>
              </w:rPr>
            </w:pPr>
          </w:p>
          <w:p w:rsidR="00863411" w:rsidRDefault="00863411" w:rsidP="00423727">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423727">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w:t>
            </w:r>
            <w:r w:rsidRPr="0053275B">
              <w:rPr>
                <w:bCs/>
                <w:kern w:val="1"/>
                <w:sz w:val="14"/>
                <w:szCs w:val="14"/>
              </w:rPr>
              <w:lastRenderedPageBreak/>
              <w:t xml:space="preserve">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423727">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хранение, учет     </w:t>
            </w:r>
            <w:r w:rsidRPr="0053275B">
              <w:rPr>
                <w:sz w:val="14"/>
                <w:szCs w:val="14"/>
              </w:rPr>
              <w:lastRenderedPageBreak/>
              <w:t xml:space="preserve">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423727">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423727">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423727">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423727">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423727">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1827FF">
            <w:pPr>
              <w:spacing w:line="187" w:lineRule="atLeast"/>
              <w:rPr>
                <w:sz w:val="14"/>
                <w:szCs w:val="14"/>
              </w:rPr>
            </w:pPr>
            <w:r w:rsidRPr="0053275B">
              <w:rPr>
                <w:sz w:val="14"/>
                <w:szCs w:val="14"/>
              </w:rPr>
              <w:t xml:space="preserve"> </w:t>
            </w:r>
            <w:r>
              <w:rPr>
                <w:sz w:val="14"/>
                <w:szCs w:val="14"/>
              </w:rPr>
              <w:t xml:space="preserve"> 350</w:t>
            </w:r>
            <w:r w:rsidRPr="001827FF">
              <w:rPr>
                <w:sz w:val="14"/>
                <w:szCs w:val="14"/>
              </w:rPr>
              <w:t> 000,00</w:t>
            </w:r>
          </w:p>
          <w:p w:rsidR="00863411" w:rsidRPr="0053275B" w:rsidRDefault="00863411" w:rsidP="001827FF">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423727">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423727">
            <w:pPr>
              <w:spacing w:line="187" w:lineRule="atLeast"/>
              <w:rPr>
                <w:sz w:val="14"/>
                <w:szCs w:val="14"/>
              </w:rPr>
            </w:pPr>
            <w:r>
              <w:rPr>
                <w:sz w:val="14"/>
                <w:szCs w:val="14"/>
              </w:rPr>
              <w:t>06</w:t>
            </w:r>
            <w:r w:rsidRPr="0053275B">
              <w:rPr>
                <w:sz w:val="14"/>
                <w:szCs w:val="14"/>
              </w:rPr>
              <w:t>.202</w:t>
            </w:r>
            <w:r>
              <w:rPr>
                <w:sz w:val="14"/>
                <w:szCs w:val="14"/>
              </w:rPr>
              <w:t>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423727">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423727">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42372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42372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42372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42372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423727">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1827FF">
            <w:pPr>
              <w:spacing w:line="187" w:lineRule="atLeast"/>
              <w:rPr>
                <w:sz w:val="14"/>
                <w:szCs w:val="14"/>
              </w:rPr>
            </w:pPr>
            <w:r>
              <w:rPr>
                <w:sz w:val="14"/>
                <w:szCs w:val="14"/>
              </w:rPr>
              <w:t>28</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1827FF">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1827FF">
            <w:pPr>
              <w:rPr>
                <w:sz w:val="14"/>
                <w:szCs w:val="14"/>
              </w:rPr>
            </w:pPr>
          </w:p>
          <w:p w:rsidR="00863411" w:rsidRDefault="00863411" w:rsidP="001827FF">
            <w:pPr>
              <w:rPr>
                <w:sz w:val="14"/>
                <w:szCs w:val="14"/>
              </w:rPr>
            </w:pPr>
          </w:p>
          <w:p w:rsidR="00863411" w:rsidRDefault="00863411" w:rsidP="001827FF">
            <w:pPr>
              <w:rPr>
                <w:sz w:val="14"/>
                <w:szCs w:val="14"/>
              </w:rPr>
            </w:pPr>
          </w:p>
          <w:p w:rsidR="00863411" w:rsidRDefault="00863411" w:rsidP="001827FF">
            <w:pPr>
              <w:rPr>
                <w:sz w:val="14"/>
                <w:szCs w:val="14"/>
              </w:rPr>
            </w:pPr>
          </w:p>
          <w:p w:rsidR="00863411" w:rsidRDefault="00863411" w:rsidP="001827FF">
            <w:pPr>
              <w:rPr>
                <w:sz w:val="14"/>
                <w:szCs w:val="14"/>
              </w:rPr>
            </w:pPr>
          </w:p>
          <w:p w:rsidR="00863411" w:rsidRDefault="00863411" w:rsidP="001827FF">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1827FF">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1827FF">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1827FF">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1827FF">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1827FF">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1827FF">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1827FF">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1827FF">
            <w:pPr>
              <w:spacing w:line="187" w:lineRule="atLeast"/>
              <w:rPr>
                <w:sz w:val="14"/>
                <w:szCs w:val="14"/>
              </w:rPr>
            </w:pPr>
            <w:r w:rsidRPr="0053275B">
              <w:rPr>
                <w:sz w:val="14"/>
                <w:szCs w:val="14"/>
              </w:rPr>
              <w:t xml:space="preserve"> </w:t>
            </w:r>
            <w:r>
              <w:rPr>
                <w:sz w:val="14"/>
                <w:szCs w:val="14"/>
              </w:rPr>
              <w:t xml:space="preserve"> 200</w:t>
            </w:r>
            <w:r w:rsidRPr="001827FF">
              <w:rPr>
                <w:sz w:val="14"/>
                <w:szCs w:val="14"/>
              </w:rPr>
              <w:t> 000,00</w:t>
            </w:r>
          </w:p>
          <w:p w:rsidR="00863411" w:rsidRPr="0053275B" w:rsidRDefault="00863411" w:rsidP="001827FF">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827FF">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827FF">
            <w:pPr>
              <w:spacing w:line="187" w:lineRule="atLeast"/>
              <w:rPr>
                <w:sz w:val="14"/>
                <w:szCs w:val="14"/>
              </w:rPr>
            </w:pPr>
            <w:r>
              <w:rPr>
                <w:sz w:val="14"/>
                <w:szCs w:val="14"/>
              </w:rPr>
              <w:t>06</w:t>
            </w:r>
            <w:r w:rsidRPr="0053275B">
              <w:rPr>
                <w:sz w:val="14"/>
                <w:szCs w:val="14"/>
              </w:rPr>
              <w:t>.202</w:t>
            </w:r>
            <w:r>
              <w:rPr>
                <w:sz w:val="14"/>
                <w:szCs w:val="14"/>
              </w:rPr>
              <w:t>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827FF">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1827FF">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827FF">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1827FF">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827FF">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827FF">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827FF">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78646C">
            <w:pPr>
              <w:spacing w:line="187" w:lineRule="atLeast"/>
              <w:rPr>
                <w:sz w:val="14"/>
                <w:szCs w:val="14"/>
              </w:rPr>
            </w:pPr>
            <w:r>
              <w:rPr>
                <w:sz w:val="14"/>
                <w:szCs w:val="14"/>
              </w:rPr>
              <w:t>29</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78646C">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78646C">
            <w:pPr>
              <w:rPr>
                <w:sz w:val="14"/>
                <w:szCs w:val="14"/>
              </w:rPr>
            </w:pPr>
          </w:p>
          <w:p w:rsidR="00863411" w:rsidRDefault="00863411" w:rsidP="0078646C">
            <w:pPr>
              <w:rPr>
                <w:sz w:val="14"/>
                <w:szCs w:val="14"/>
              </w:rPr>
            </w:pPr>
          </w:p>
          <w:p w:rsidR="00863411" w:rsidRDefault="00863411" w:rsidP="0078646C">
            <w:pPr>
              <w:rPr>
                <w:sz w:val="14"/>
                <w:szCs w:val="14"/>
              </w:rPr>
            </w:pPr>
          </w:p>
          <w:p w:rsidR="00863411" w:rsidRDefault="00863411" w:rsidP="0078646C">
            <w:pPr>
              <w:rPr>
                <w:sz w:val="14"/>
                <w:szCs w:val="14"/>
              </w:rPr>
            </w:pPr>
          </w:p>
          <w:p w:rsidR="00863411" w:rsidRDefault="00863411" w:rsidP="0078646C">
            <w:pPr>
              <w:rPr>
                <w:sz w:val="14"/>
                <w:szCs w:val="14"/>
              </w:rPr>
            </w:pPr>
          </w:p>
          <w:p w:rsidR="00863411" w:rsidRDefault="00863411" w:rsidP="0078646C">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78646C">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78646C">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w:t>
            </w:r>
            <w:r w:rsidRPr="0053275B">
              <w:rPr>
                <w:sz w:val="14"/>
                <w:szCs w:val="14"/>
              </w:rPr>
              <w:lastRenderedPageBreak/>
              <w:t xml:space="preserve">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78646C">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78646C">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78646C">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78646C">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78646C">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78646C">
            <w:pPr>
              <w:spacing w:line="187" w:lineRule="atLeast"/>
              <w:rPr>
                <w:sz w:val="14"/>
                <w:szCs w:val="14"/>
              </w:rPr>
            </w:pPr>
            <w:r w:rsidRPr="0053275B">
              <w:rPr>
                <w:sz w:val="14"/>
                <w:szCs w:val="14"/>
              </w:rPr>
              <w:t xml:space="preserve"> </w:t>
            </w:r>
            <w:r>
              <w:rPr>
                <w:sz w:val="14"/>
                <w:szCs w:val="14"/>
              </w:rPr>
              <w:t xml:space="preserve"> 500</w:t>
            </w:r>
            <w:r w:rsidRPr="001827FF">
              <w:rPr>
                <w:sz w:val="14"/>
                <w:szCs w:val="14"/>
              </w:rPr>
              <w:t> 000,00</w:t>
            </w:r>
          </w:p>
          <w:p w:rsidR="00863411" w:rsidRPr="0053275B" w:rsidRDefault="00863411" w:rsidP="0078646C">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78646C">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78646C">
            <w:pPr>
              <w:spacing w:line="187" w:lineRule="atLeast"/>
              <w:rPr>
                <w:sz w:val="14"/>
                <w:szCs w:val="14"/>
              </w:rPr>
            </w:pPr>
            <w:r>
              <w:rPr>
                <w:sz w:val="14"/>
                <w:szCs w:val="14"/>
              </w:rPr>
              <w:t>06</w:t>
            </w:r>
            <w:r w:rsidRPr="0053275B">
              <w:rPr>
                <w:sz w:val="14"/>
                <w:szCs w:val="14"/>
              </w:rPr>
              <w:t>.202</w:t>
            </w:r>
            <w:r>
              <w:rPr>
                <w:sz w:val="14"/>
                <w:szCs w:val="14"/>
              </w:rPr>
              <w:t>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8646C">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78646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78646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78646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8646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8646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8646C">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5046BD">
            <w:pPr>
              <w:spacing w:line="187" w:lineRule="atLeast"/>
              <w:rPr>
                <w:sz w:val="14"/>
                <w:szCs w:val="14"/>
              </w:rPr>
            </w:pPr>
            <w:r>
              <w:rPr>
                <w:sz w:val="14"/>
                <w:szCs w:val="14"/>
              </w:rPr>
              <w:t>30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5046BD">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5046BD">
            <w:pPr>
              <w:rPr>
                <w:sz w:val="14"/>
                <w:szCs w:val="14"/>
              </w:rPr>
            </w:pPr>
          </w:p>
          <w:p w:rsidR="00863411" w:rsidRDefault="00863411" w:rsidP="005046BD">
            <w:pPr>
              <w:rPr>
                <w:sz w:val="14"/>
                <w:szCs w:val="14"/>
              </w:rPr>
            </w:pPr>
          </w:p>
          <w:p w:rsidR="00863411" w:rsidRDefault="00863411" w:rsidP="005046BD">
            <w:pPr>
              <w:rPr>
                <w:sz w:val="14"/>
                <w:szCs w:val="14"/>
              </w:rPr>
            </w:pPr>
          </w:p>
          <w:p w:rsidR="00863411" w:rsidRDefault="00863411" w:rsidP="005046BD">
            <w:pPr>
              <w:rPr>
                <w:sz w:val="14"/>
                <w:szCs w:val="14"/>
              </w:rPr>
            </w:pPr>
          </w:p>
          <w:p w:rsidR="00863411" w:rsidRDefault="00863411" w:rsidP="005046BD">
            <w:pPr>
              <w:rPr>
                <w:sz w:val="14"/>
                <w:szCs w:val="14"/>
              </w:rPr>
            </w:pPr>
          </w:p>
          <w:p w:rsidR="00863411" w:rsidRDefault="00863411" w:rsidP="005046BD">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5046BD">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5046BD">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5046BD">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5046BD">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5046B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5046BD">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5046B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5046BD">
            <w:pPr>
              <w:spacing w:line="187" w:lineRule="atLeast"/>
              <w:rPr>
                <w:sz w:val="14"/>
                <w:szCs w:val="14"/>
              </w:rPr>
            </w:pPr>
            <w:r w:rsidRPr="0053275B">
              <w:rPr>
                <w:sz w:val="14"/>
                <w:szCs w:val="14"/>
              </w:rPr>
              <w:t xml:space="preserve"> </w:t>
            </w:r>
            <w:r>
              <w:rPr>
                <w:sz w:val="14"/>
                <w:szCs w:val="14"/>
              </w:rPr>
              <w:t xml:space="preserve"> 300</w:t>
            </w:r>
            <w:r w:rsidRPr="001827FF">
              <w:rPr>
                <w:sz w:val="14"/>
                <w:szCs w:val="14"/>
              </w:rPr>
              <w:t> 000,00</w:t>
            </w:r>
          </w:p>
          <w:p w:rsidR="00863411" w:rsidRPr="0053275B" w:rsidRDefault="00863411" w:rsidP="005046BD">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5046BD">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5046BD">
            <w:pPr>
              <w:spacing w:line="187" w:lineRule="atLeast"/>
              <w:rPr>
                <w:sz w:val="14"/>
                <w:szCs w:val="14"/>
              </w:rPr>
            </w:pPr>
            <w:r>
              <w:rPr>
                <w:sz w:val="14"/>
                <w:szCs w:val="14"/>
              </w:rPr>
              <w:t>06</w:t>
            </w:r>
            <w:r w:rsidRPr="0053275B">
              <w:rPr>
                <w:sz w:val="14"/>
                <w:szCs w:val="14"/>
              </w:rPr>
              <w:t>.202</w:t>
            </w:r>
            <w:r>
              <w:rPr>
                <w:sz w:val="14"/>
                <w:szCs w:val="14"/>
              </w:rPr>
              <w:t>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5046BD">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5046B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5046B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5046B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046B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046B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046BD">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t>31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t>21.20.1</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7C773E">
            <w:pPr>
              <w:rPr>
                <w:sz w:val="14"/>
                <w:szCs w:val="14"/>
              </w:rPr>
            </w:pPr>
          </w:p>
          <w:p w:rsidR="00863411" w:rsidRDefault="00863411" w:rsidP="007C773E">
            <w:pPr>
              <w:rPr>
                <w:sz w:val="14"/>
                <w:szCs w:val="14"/>
              </w:rPr>
            </w:pPr>
          </w:p>
          <w:p w:rsidR="00863411" w:rsidRDefault="00863411" w:rsidP="007C773E">
            <w:pPr>
              <w:rPr>
                <w:sz w:val="14"/>
                <w:szCs w:val="14"/>
              </w:rPr>
            </w:pPr>
          </w:p>
          <w:p w:rsidR="00863411" w:rsidRDefault="00863411" w:rsidP="007C773E">
            <w:pPr>
              <w:rPr>
                <w:sz w:val="14"/>
                <w:szCs w:val="14"/>
              </w:rPr>
            </w:pPr>
          </w:p>
          <w:p w:rsidR="00863411" w:rsidRDefault="00863411" w:rsidP="007C773E">
            <w:pPr>
              <w:rPr>
                <w:sz w:val="14"/>
                <w:szCs w:val="14"/>
              </w:rPr>
            </w:pPr>
          </w:p>
          <w:p w:rsidR="00863411" w:rsidRDefault="00863411" w:rsidP="007C773E">
            <w:pPr>
              <w:rPr>
                <w:sz w:val="14"/>
                <w:szCs w:val="14"/>
              </w:rPr>
            </w:pPr>
            <w:r>
              <w:rPr>
                <w:sz w:val="14"/>
                <w:szCs w:val="14"/>
              </w:rPr>
              <w:t xml:space="preserve"> </w:t>
            </w:r>
          </w:p>
          <w:p w:rsidR="00863411" w:rsidRDefault="00863411" w:rsidP="007C773E">
            <w:pPr>
              <w:rPr>
                <w:sz w:val="14"/>
                <w:szCs w:val="14"/>
              </w:rPr>
            </w:pPr>
            <w:r>
              <w:rPr>
                <w:sz w:val="14"/>
                <w:szCs w:val="14"/>
              </w:rPr>
              <w:t>21.20.10.235</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A32D40">
            <w:pPr>
              <w:keepNext/>
              <w:widowControl w:val="0"/>
              <w:suppressAutoHyphens/>
              <w:jc w:val="center"/>
              <w:outlineLvl w:val="0"/>
              <w:rPr>
                <w:bCs/>
                <w:kern w:val="1"/>
                <w:sz w:val="14"/>
                <w:szCs w:val="14"/>
              </w:rPr>
            </w:pPr>
            <w:r>
              <w:rPr>
                <w:bCs/>
                <w:kern w:val="1"/>
                <w:sz w:val="14"/>
                <w:szCs w:val="14"/>
              </w:rPr>
              <w:t>Поставка лекарственного препарата для медицинского применения Клобазама</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jc w:val="center"/>
              <w:rPr>
                <w:sz w:val="14"/>
                <w:szCs w:val="14"/>
              </w:rPr>
            </w:pPr>
            <w:r>
              <w:rPr>
                <w:sz w:val="14"/>
                <w:szCs w:val="14"/>
              </w:rPr>
              <w:t>Клобазам 10 мг. №30.</w:t>
            </w:r>
          </w:p>
          <w:p w:rsidR="00863411" w:rsidRDefault="00863411" w:rsidP="007C773E">
            <w:pPr>
              <w:spacing w:line="187" w:lineRule="atLeast"/>
              <w:jc w:val="center"/>
              <w:rPr>
                <w:sz w:val="14"/>
                <w:szCs w:val="14"/>
              </w:rPr>
            </w:pPr>
            <w:r>
              <w:rPr>
                <w:sz w:val="14"/>
                <w:szCs w:val="14"/>
              </w:rPr>
              <w:t>Поставка наркотических средств, психотропных веществ и их прекурсоров в соответствии с планом распределения, утверждаемым Минпромторгом Российской Федерации на 2023 г.</w:t>
            </w:r>
          </w:p>
          <w:p w:rsidR="00863411" w:rsidRDefault="00863411" w:rsidP="007C773E">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lastRenderedPageBreak/>
              <w:t>778</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t>300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7C773E">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7C773E">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t>102 300,00</w:t>
            </w:r>
          </w:p>
          <w:p w:rsidR="00863411" w:rsidRDefault="00863411" w:rsidP="007C773E">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C773E">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7C773E">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7C773E">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7C773E">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C773E">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C773E">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C773E">
            <w:pPr>
              <w:spacing w:line="187" w:lineRule="atLeast"/>
              <w:rPr>
                <w:sz w:val="14"/>
                <w:szCs w:val="14"/>
              </w:rPr>
            </w:pPr>
          </w:p>
        </w:tc>
      </w:tr>
      <w:tr w:rsidR="00863411" w:rsidRPr="00461FA1" w:rsidTr="00863411">
        <w:trPr>
          <w:trHeight w:val="285"/>
        </w:trPr>
        <w:tc>
          <w:tcPr>
            <w:tcW w:w="427" w:type="dxa"/>
            <w:vMerge w:val="restart"/>
            <w:tcBorders>
              <w:top w:val="outset" w:sz="6" w:space="0" w:color="auto"/>
              <w:left w:val="outset" w:sz="6" w:space="0" w:color="auto"/>
              <w:right w:val="outset" w:sz="6" w:space="0" w:color="auto"/>
            </w:tcBorders>
            <w:vAlign w:val="center"/>
          </w:tcPr>
          <w:p w:rsidR="00863411" w:rsidRDefault="00863411" w:rsidP="0091717F">
            <w:pPr>
              <w:spacing w:line="187" w:lineRule="atLeast"/>
              <w:rPr>
                <w:sz w:val="14"/>
                <w:szCs w:val="14"/>
              </w:rPr>
            </w:pPr>
            <w:r>
              <w:rPr>
                <w:sz w:val="14"/>
                <w:szCs w:val="14"/>
              </w:rPr>
              <w:t>32</w:t>
            </w:r>
          </w:p>
        </w:tc>
        <w:tc>
          <w:tcPr>
            <w:tcW w:w="850" w:type="dxa"/>
            <w:vMerge w:val="restart"/>
            <w:tcBorders>
              <w:top w:val="outset" w:sz="6" w:space="0" w:color="auto"/>
              <w:left w:val="outset" w:sz="6" w:space="0" w:color="auto"/>
              <w:right w:val="outset" w:sz="6" w:space="0" w:color="auto"/>
            </w:tcBorders>
            <w:vAlign w:val="center"/>
          </w:tcPr>
          <w:p w:rsidR="00863411" w:rsidRDefault="00863411" w:rsidP="0091717F">
            <w:pPr>
              <w:spacing w:line="187" w:lineRule="atLeast"/>
              <w:rPr>
                <w:sz w:val="14"/>
                <w:szCs w:val="14"/>
              </w:rPr>
            </w:pPr>
            <w:r>
              <w:rPr>
                <w:sz w:val="14"/>
                <w:szCs w:val="14"/>
              </w:rPr>
              <w:t>21.20</w:t>
            </w:r>
          </w:p>
        </w:tc>
        <w:tc>
          <w:tcPr>
            <w:tcW w:w="850" w:type="dxa"/>
            <w:tcBorders>
              <w:top w:val="outset" w:sz="6" w:space="0" w:color="auto"/>
              <w:left w:val="outset" w:sz="6" w:space="0" w:color="auto"/>
              <w:bottom w:val="single" w:sz="4" w:space="0" w:color="auto"/>
              <w:right w:val="outset" w:sz="6" w:space="0" w:color="auto"/>
            </w:tcBorders>
          </w:tcPr>
          <w:p w:rsidR="00863411" w:rsidRDefault="00863411" w:rsidP="0091717F">
            <w:pPr>
              <w:rPr>
                <w:sz w:val="14"/>
                <w:szCs w:val="14"/>
              </w:rPr>
            </w:pPr>
          </w:p>
          <w:p w:rsidR="00863411" w:rsidRDefault="00863411" w:rsidP="0091717F">
            <w:pPr>
              <w:rPr>
                <w:sz w:val="14"/>
                <w:szCs w:val="14"/>
              </w:rPr>
            </w:pPr>
            <w:r>
              <w:rPr>
                <w:sz w:val="14"/>
                <w:szCs w:val="14"/>
              </w:rPr>
              <w:t>21.20.21.120</w:t>
            </w:r>
          </w:p>
        </w:tc>
        <w:tc>
          <w:tcPr>
            <w:tcW w:w="1274" w:type="dxa"/>
            <w:vMerge w:val="restart"/>
            <w:tcBorders>
              <w:top w:val="outset" w:sz="6" w:space="0" w:color="auto"/>
              <w:left w:val="outset" w:sz="6" w:space="0" w:color="auto"/>
              <w:right w:val="outset" w:sz="6" w:space="0" w:color="auto"/>
            </w:tcBorders>
            <w:vAlign w:val="center"/>
          </w:tcPr>
          <w:p w:rsidR="00863411" w:rsidRDefault="00863411" w:rsidP="0091717F">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vMerge w:val="restart"/>
            <w:tcBorders>
              <w:top w:val="outset" w:sz="6" w:space="0" w:color="auto"/>
              <w:left w:val="outset" w:sz="6" w:space="0" w:color="auto"/>
              <w:right w:val="outset" w:sz="6" w:space="0" w:color="auto"/>
            </w:tcBorders>
            <w:vAlign w:val="center"/>
          </w:tcPr>
          <w:p w:rsidR="00863411" w:rsidRPr="008E0D5A" w:rsidRDefault="00863411" w:rsidP="0091717F">
            <w:pPr>
              <w:spacing w:line="187" w:lineRule="atLeast"/>
              <w:jc w:val="center"/>
              <w:rPr>
                <w:sz w:val="14"/>
                <w:szCs w:val="14"/>
              </w:rPr>
            </w:pPr>
            <w:r w:rsidRPr="008E0D5A">
              <w:rPr>
                <w:sz w:val="14"/>
                <w:szCs w:val="14"/>
              </w:rPr>
              <w:t>1. Вакцина антирабическая культ. конц .очищ. инактив.</w:t>
            </w:r>
          </w:p>
          <w:p w:rsidR="00863411" w:rsidRPr="008E0D5A" w:rsidRDefault="00863411" w:rsidP="0091717F">
            <w:pPr>
              <w:spacing w:line="187" w:lineRule="atLeast"/>
              <w:jc w:val="center"/>
              <w:rPr>
                <w:sz w:val="14"/>
                <w:szCs w:val="14"/>
              </w:rPr>
            </w:pPr>
          </w:p>
          <w:p w:rsidR="00863411" w:rsidRPr="008E0D5A" w:rsidRDefault="00863411" w:rsidP="0091717F">
            <w:pPr>
              <w:spacing w:line="187" w:lineRule="atLeast"/>
              <w:jc w:val="center"/>
              <w:rPr>
                <w:sz w:val="14"/>
                <w:szCs w:val="14"/>
              </w:rPr>
            </w:pPr>
            <w:r w:rsidRPr="008E0D5A">
              <w:rPr>
                <w:sz w:val="14"/>
                <w:szCs w:val="14"/>
              </w:rPr>
              <w:t>2. Сыворотка противостолбнячная лошадиная очищ. концентр</w:t>
            </w:r>
          </w:p>
          <w:p w:rsidR="00863411" w:rsidRDefault="00863411" w:rsidP="0091717F">
            <w:pPr>
              <w:spacing w:line="187" w:lineRule="atLeast"/>
              <w:jc w:val="center"/>
              <w:rPr>
                <w:sz w:val="14"/>
                <w:szCs w:val="14"/>
              </w:rPr>
            </w:pPr>
          </w:p>
        </w:tc>
        <w:tc>
          <w:tcPr>
            <w:tcW w:w="283" w:type="dxa"/>
            <w:vMerge w:val="restart"/>
            <w:tcBorders>
              <w:top w:val="outset" w:sz="6" w:space="0" w:color="auto"/>
              <w:left w:val="outset" w:sz="6" w:space="0" w:color="auto"/>
              <w:right w:val="outset" w:sz="6" w:space="0" w:color="auto"/>
            </w:tcBorders>
            <w:vAlign w:val="center"/>
          </w:tcPr>
          <w:p w:rsidR="00863411" w:rsidRDefault="00863411" w:rsidP="0091717F">
            <w:pPr>
              <w:spacing w:line="187" w:lineRule="atLeast"/>
              <w:rPr>
                <w:sz w:val="14"/>
                <w:szCs w:val="14"/>
              </w:rPr>
            </w:pPr>
            <w:r>
              <w:rPr>
                <w:sz w:val="14"/>
                <w:szCs w:val="14"/>
              </w:rPr>
              <w:t>778</w:t>
            </w:r>
          </w:p>
        </w:tc>
        <w:tc>
          <w:tcPr>
            <w:tcW w:w="708" w:type="dxa"/>
            <w:vMerge w:val="restart"/>
            <w:tcBorders>
              <w:top w:val="outset" w:sz="6" w:space="0" w:color="auto"/>
              <w:left w:val="outset" w:sz="6" w:space="0" w:color="auto"/>
              <w:right w:val="outset" w:sz="6" w:space="0" w:color="auto"/>
            </w:tcBorders>
            <w:vAlign w:val="center"/>
          </w:tcPr>
          <w:p w:rsidR="00863411" w:rsidRDefault="00863411" w:rsidP="0091717F">
            <w:pPr>
              <w:spacing w:line="187" w:lineRule="atLeast"/>
              <w:rPr>
                <w:sz w:val="14"/>
                <w:szCs w:val="14"/>
              </w:rPr>
            </w:pPr>
            <w:r>
              <w:rPr>
                <w:sz w:val="14"/>
                <w:szCs w:val="14"/>
              </w:rPr>
              <w:t>Упак.</w:t>
            </w:r>
          </w:p>
        </w:tc>
        <w:tc>
          <w:tcPr>
            <w:tcW w:w="849" w:type="dxa"/>
            <w:tcBorders>
              <w:top w:val="outset" w:sz="6" w:space="0" w:color="auto"/>
              <w:left w:val="outset" w:sz="6" w:space="0" w:color="auto"/>
              <w:bottom w:val="single" w:sz="4" w:space="0" w:color="auto"/>
              <w:right w:val="outset" w:sz="6" w:space="0" w:color="auto"/>
            </w:tcBorders>
            <w:vAlign w:val="center"/>
          </w:tcPr>
          <w:p w:rsidR="00863411" w:rsidRDefault="00863411" w:rsidP="0091717F">
            <w:pPr>
              <w:spacing w:line="187" w:lineRule="atLeast"/>
              <w:rPr>
                <w:sz w:val="14"/>
                <w:szCs w:val="14"/>
              </w:rPr>
            </w:pPr>
            <w:r>
              <w:rPr>
                <w:sz w:val="14"/>
                <w:szCs w:val="14"/>
              </w:rPr>
              <w:t>150</w:t>
            </w:r>
          </w:p>
          <w:p w:rsidR="00863411" w:rsidRDefault="00863411" w:rsidP="0091717F">
            <w:pPr>
              <w:spacing w:line="187" w:lineRule="atLeast"/>
              <w:rPr>
                <w:sz w:val="14"/>
                <w:szCs w:val="14"/>
              </w:rPr>
            </w:pPr>
          </w:p>
        </w:tc>
        <w:tc>
          <w:tcPr>
            <w:tcW w:w="708" w:type="dxa"/>
            <w:vMerge w:val="restart"/>
            <w:tcBorders>
              <w:top w:val="outset" w:sz="6" w:space="0" w:color="auto"/>
              <w:left w:val="outset" w:sz="6" w:space="0" w:color="auto"/>
              <w:right w:val="outset" w:sz="6" w:space="0" w:color="auto"/>
            </w:tcBorders>
            <w:vAlign w:val="center"/>
          </w:tcPr>
          <w:p w:rsidR="00863411" w:rsidRPr="006545DC" w:rsidRDefault="00863411" w:rsidP="0091717F">
            <w:pPr>
              <w:spacing w:line="187" w:lineRule="atLeast"/>
              <w:rPr>
                <w:sz w:val="14"/>
                <w:szCs w:val="14"/>
              </w:rPr>
            </w:pPr>
            <w:r w:rsidRPr="00C846C0">
              <w:rPr>
                <w:sz w:val="14"/>
                <w:szCs w:val="14"/>
                <w:lang w:val="en-US"/>
              </w:rPr>
              <w:t>61401370000</w:t>
            </w:r>
          </w:p>
        </w:tc>
        <w:tc>
          <w:tcPr>
            <w:tcW w:w="708" w:type="dxa"/>
            <w:vMerge w:val="restart"/>
            <w:tcBorders>
              <w:top w:val="outset" w:sz="6" w:space="0" w:color="auto"/>
              <w:left w:val="outset" w:sz="6" w:space="0" w:color="auto"/>
              <w:right w:val="outset" w:sz="6" w:space="0" w:color="auto"/>
            </w:tcBorders>
            <w:vAlign w:val="center"/>
          </w:tcPr>
          <w:p w:rsidR="00863411" w:rsidRPr="00C846C0" w:rsidRDefault="00863411" w:rsidP="0091717F">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vMerge w:val="restart"/>
            <w:tcBorders>
              <w:top w:val="outset" w:sz="6" w:space="0" w:color="auto"/>
              <w:left w:val="outset" w:sz="6" w:space="0" w:color="auto"/>
              <w:right w:val="outset" w:sz="6" w:space="0" w:color="auto"/>
            </w:tcBorders>
            <w:vAlign w:val="center"/>
          </w:tcPr>
          <w:p w:rsidR="00863411" w:rsidRDefault="00863411" w:rsidP="0091717F">
            <w:pPr>
              <w:spacing w:line="187" w:lineRule="atLeast"/>
              <w:rPr>
                <w:sz w:val="14"/>
                <w:szCs w:val="14"/>
              </w:rPr>
            </w:pPr>
            <w:r>
              <w:rPr>
                <w:sz w:val="14"/>
                <w:szCs w:val="14"/>
              </w:rPr>
              <w:t>326 100,30</w:t>
            </w:r>
          </w:p>
          <w:p w:rsidR="00863411" w:rsidRDefault="00863411" w:rsidP="0091717F">
            <w:pPr>
              <w:spacing w:line="187" w:lineRule="atLeast"/>
              <w:rPr>
                <w:sz w:val="14"/>
                <w:szCs w:val="14"/>
              </w:rPr>
            </w:pPr>
            <w:r>
              <w:rPr>
                <w:sz w:val="14"/>
                <w:szCs w:val="14"/>
              </w:rPr>
              <w:t>Российский рубль</w:t>
            </w:r>
          </w:p>
        </w:tc>
        <w:tc>
          <w:tcPr>
            <w:tcW w:w="551" w:type="dxa"/>
            <w:vMerge w:val="restart"/>
            <w:tcBorders>
              <w:top w:val="outset" w:sz="6" w:space="0" w:color="auto"/>
              <w:left w:val="outset" w:sz="6" w:space="0" w:color="auto"/>
              <w:right w:val="outset" w:sz="6" w:space="0" w:color="auto"/>
            </w:tcBorders>
            <w:vAlign w:val="center"/>
          </w:tcPr>
          <w:p w:rsidR="00863411" w:rsidRDefault="00863411" w:rsidP="0091717F">
            <w:pPr>
              <w:spacing w:line="187" w:lineRule="atLeast"/>
              <w:rPr>
                <w:sz w:val="14"/>
                <w:szCs w:val="14"/>
              </w:rPr>
            </w:pPr>
            <w:r>
              <w:rPr>
                <w:sz w:val="14"/>
                <w:szCs w:val="14"/>
              </w:rPr>
              <w:t>02.2023</w:t>
            </w:r>
          </w:p>
        </w:tc>
        <w:tc>
          <w:tcPr>
            <w:tcW w:w="567" w:type="dxa"/>
            <w:vMerge w:val="restart"/>
            <w:tcBorders>
              <w:top w:val="outset" w:sz="6" w:space="0" w:color="auto"/>
              <w:left w:val="outset" w:sz="6" w:space="0" w:color="auto"/>
              <w:right w:val="outset" w:sz="6" w:space="0" w:color="auto"/>
            </w:tcBorders>
            <w:vAlign w:val="center"/>
          </w:tcPr>
          <w:p w:rsidR="00863411" w:rsidRDefault="00863411" w:rsidP="0091717F">
            <w:pPr>
              <w:spacing w:line="187" w:lineRule="atLeast"/>
              <w:rPr>
                <w:sz w:val="14"/>
                <w:szCs w:val="14"/>
              </w:rPr>
            </w:pPr>
            <w:r>
              <w:rPr>
                <w:sz w:val="14"/>
                <w:szCs w:val="14"/>
              </w:rPr>
              <w:t>12.2023</w:t>
            </w:r>
          </w:p>
        </w:tc>
        <w:tc>
          <w:tcPr>
            <w:tcW w:w="992" w:type="dxa"/>
            <w:vMerge w:val="restart"/>
            <w:tcBorders>
              <w:top w:val="outset" w:sz="6" w:space="0" w:color="auto"/>
              <w:left w:val="outset" w:sz="6" w:space="0" w:color="auto"/>
              <w:right w:val="outset" w:sz="6" w:space="0" w:color="auto"/>
            </w:tcBorders>
            <w:vAlign w:val="center"/>
          </w:tcPr>
          <w:p w:rsidR="00863411" w:rsidRPr="001C3EFF" w:rsidRDefault="00863411" w:rsidP="0091717F">
            <w:pPr>
              <w:spacing w:line="187" w:lineRule="atLeast"/>
              <w:rPr>
                <w:sz w:val="14"/>
                <w:szCs w:val="14"/>
              </w:rPr>
            </w:pPr>
            <w:r w:rsidRPr="001C3EFF">
              <w:rPr>
                <w:sz w:val="14"/>
                <w:szCs w:val="14"/>
              </w:rPr>
              <w:t>Закупка у единственного поставщика</w:t>
            </w:r>
          </w:p>
        </w:tc>
        <w:tc>
          <w:tcPr>
            <w:tcW w:w="707" w:type="dxa"/>
            <w:vMerge w:val="restart"/>
            <w:tcBorders>
              <w:top w:val="outset" w:sz="6" w:space="0" w:color="auto"/>
              <w:left w:val="outset" w:sz="6" w:space="0" w:color="auto"/>
              <w:right w:val="outset" w:sz="6" w:space="0" w:color="auto"/>
            </w:tcBorders>
            <w:vAlign w:val="center"/>
          </w:tcPr>
          <w:p w:rsidR="00863411" w:rsidRDefault="00863411" w:rsidP="0091717F">
            <w:pPr>
              <w:spacing w:line="187" w:lineRule="atLeast"/>
              <w:rPr>
                <w:sz w:val="14"/>
                <w:szCs w:val="14"/>
              </w:rPr>
            </w:pPr>
            <w:r>
              <w:rPr>
                <w:sz w:val="14"/>
                <w:szCs w:val="14"/>
              </w:rPr>
              <w:t>Нет</w:t>
            </w:r>
          </w:p>
        </w:tc>
        <w:tc>
          <w:tcPr>
            <w:tcW w:w="567" w:type="dxa"/>
            <w:vMerge w:val="restart"/>
            <w:tcBorders>
              <w:top w:val="outset" w:sz="6" w:space="0" w:color="auto"/>
              <w:left w:val="outset" w:sz="6" w:space="0" w:color="auto"/>
              <w:right w:val="outset" w:sz="6" w:space="0" w:color="auto"/>
            </w:tcBorders>
            <w:vAlign w:val="center"/>
          </w:tcPr>
          <w:p w:rsidR="00863411" w:rsidRPr="00C012D2" w:rsidRDefault="00863411" w:rsidP="0091717F">
            <w:pPr>
              <w:spacing w:line="187" w:lineRule="atLeast"/>
              <w:rPr>
                <w:sz w:val="14"/>
                <w:szCs w:val="14"/>
              </w:rPr>
            </w:pPr>
          </w:p>
        </w:tc>
        <w:tc>
          <w:tcPr>
            <w:tcW w:w="567" w:type="dxa"/>
            <w:vMerge w:val="restart"/>
            <w:tcBorders>
              <w:top w:val="outset" w:sz="6" w:space="0" w:color="auto"/>
              <w:left w:val="outset" w:sz="6" w:space="0" w:color="auto"/>
              <w:right w:val="outset" w:sz="6" w:space="0" w:color="auto"/>
            </w:tcBorders>
            <w:vAlign w:val="center"/>
          </w:tcPr>
          <w:p w:rsidR="00863411" w:rsidRPr="00521410" w:rsidRDefault="00863411" w:rsidP="0091717F">
            <w:pPr>
              <w:spacing w:line="187" w:lineRule="atLeast"/>
              <w:rPr>
                <w:sz w:val="14"/>
                <w:szCs w:val="14"/>
                <w:highlight w:val="yellow"/>
              </w:rPr>
            </w:pPr>
          </w:p>
        </w:tc>
        <w:tc>
          <w:tcPr>
            <w:tcW w:w="451" w:type="dxa"/>
            <w:vMerge w:val="restart"/>
            <w:tcBorders>
              <w:top w:val="outset" w:sz="6" w:space="0" w:color="auto"/>
              <w:left w:val="outset" w:sz="6" w:space="0" w:color="auto"/>
              <w:right w:val="outset" w:sz="6" w:space="0" w:color="auto"/>
            </w:tcBorders>
            <w:vAlign w:val="center"/>
          </w:tcPr>
          <w:p w:rsidR="00863411" w:rsidRPr="00461FA1" w:rsidRDefault="00863411" w:rsidP="0091717F">
            <w:pPr>
              <w:spacing w:line="187" w:lineRule="atLeast"/>
              <w:rPr>
                <w:sz w:val="14"/>
                <w:szCs w:val="14"/>
              </w:rPr>
            </w:pPr>
          </w:p>
        </w:tc>
        <w:tc>
          <w:tcPr>
            <w:tcW w:w="709" w:type="dxa"/>
            <w:vMerge w:val="restart"/>
            <w:tcBorders>
              <w:top w:val="outset" w:sz="6" w:space="0" w:color="auto"/>
              <w:left w:val="outset" w:sz="6" w:space="0" w:color="auto"/>
              <w:right w:val="outset" w:sz="6" w:space="0" w:color="auto"/>
            </w:tcBorders>
            <w:vAlign w:val="center"/>
          </w:tcPr>
          <w:p w:rsidR="00863411" w:rsidRPr="00461FA1" w:rsidRDefault="00863411" w:rsidP="0091717F">
            <w:pPr>
              <w:spacing w:line="187" w:lineRule="atLeast"/>
              <w:rPr>
                <w:sz w:val="14"/>
                <w:szCs w:val="14"/>
              </w:rPr>
            </w:pPr>
          </w:p>
        </w:tc>
        <w:tc>
          <w:tcPr>
            <w:tcW w:w="433" w:type="dxa"/>
            <w:vMerge w:val="restart"/>
            <w:tcBorders>
              <w:top w:val="outset" w:sz="6" w:space="0" w:color="auto"/>
              <w:left w:val="outset" w:sz="6" w:space="0" w:color="auto"/>
              <w:right w:val="outset" w:sz="6" w:space="0" w:color="auto"/>
            </w:tcBorders>
            <w:vAlign w:val="center"/>
          </w:tcPr>
          <w:p w:rsidR="00863411" w:rsidRPr="00461FA1" w:rsidRDefault="00863411" w:rsidP="0091717F">
            <w:pPr>
              <w:spacing w:line="187" w:lineRule="atLeast"/>
              <w:rPr>
                <w:sz w:val="14"/>
                <w:szCs w:val="14"/>
              </w:rPr>
            </w:pPr>
          </w:p>
        </w:tc>
      </w:tr>
      <w:tr w:rsidR="00863411" w:rsidRPr="00461FA1" w:rsidTr="00863411">
        <w:trPr>
          <w:trHeight w:val="516"/>
        </w:trPr>
        <w:tc>
          <w:tcPr>
            <w:tcW w:w="427"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p>
        </w:tc>
        <w:tc>
          <w:tcPr>
            <w:tcW w:w="850"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p>
        </w:tc>
        <w:tc>
          <w:tcPr>
            <w:tcW w:w="850" w:type="dxa"/>
            <w:tcBorders>
              <w:top w:val="single" w:sz="4" w:space="0" w:color="auto"/>
              <w:left w:val="outset" w:sz="6" w:space="0" w:color="auto"/>
              <w:bottom w:val="outset" w:sz="6" w:space="0" w:color="auto"/>
              <w:right w:val="outset" w:sz="6" w:space="0" w:color="auto"/>
            </w:tcBorders>
          </w:tcPr>
          <w:p w:rsidR="00863411" w:rsidRPr="008E0D5A" w:rsidRDefault="00863411" w:rsidP="0091717F">
            <w:pPr>
              <w:rPr>
                <w:sz w:val="14"/>
                <w:szCs w:val="14"/>
              </w:rPr>
            </w:pPr>
            <w:r w:rsidRPr="008E0D5A">
              <w:rPr>
                <w:sz w:val="14"/>
                <w:szCs w:val="14"/>
              </w:rPr>
              <w:t>21.20.21.110</w:t>
            </w:r>
          </w:p>
          <w:p w:rsidR="00863411" w:rsidRDefault="00863411" w:rsidP="0091717F">
            <w:pPr>
              <w:rPr>
                <w:sz w:val="14"/>
                <w:szCs w:val="14"/>
              </w:rPr>
            </w:pPr>
          </w:p>
        </w:tc>
        <w:tc>
          <w:tcPr>
            <w:tcW w:w="1274" w:type="dxa"/>
            <w:vMerge/>
            <w:tcBorders>
              <w:left w:val="outset" w:sz="6" w:space="0" w:color="auto"/>
              <w:bottom w:val="outset" w:sz="6" w:space="0" w:color="auto"/>
              <w:right w:val="outset" w:sz="6" w:space="0" w:color="auto"/>
            </w:tcBorders>
            <w:vAlign w:val="center"/>
          </w:tcPr>
          <w:p w:rsidR="00863411" w:rsidRDefault="00863411" w:rsidP="0091717F">
            <w:pPr>
              <w:keepNext/>
              <w:widowControl w:val="0"/>
              <w:suppressAutoHyphens/>
              <w:jc w:val="center"/>
              <w:outlineLvl w:val="0"/>
              <w:rPr>
                <w:bCs/>
                <w:kern w:val="1"/>
                <w:sz w:val="14"/>
                <w:szCs w:val="14"/>
              </w:rPr>
            </w:pPr>
          </w:p>
        </w:tc>
        <w:tc>
          <w:tcPr>
            <w:tcW w:w="1117"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jc w:val="center"/>
              <w:rPr>
                <w:sz w:val="14"/>
                <w:szCs w:val="14"/>
              </w:rPr>
            </w:pPr>
          </w:p>
        </w:tc>
        <w:tc>
          <w:tcPr>
            <w:tcW w:w="283"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p>
        </w:tc>
        <w:tc>
          <w:tcPr>
            <w:tcW w:w="708"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p>
        </w:tc>
        <w:tc>
          <w:tcPr>
            <w:tcW w:w="849" w:type="dxa"/>
            <w:tcBorders>
              <w:top w:val="single" w:sz="4" w:space="0" w:color="auto"/>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r w:rsidRPr="008E0D5A">
              <w:rPr>
                <w:sz w:val="14"/>
                <w:szCs w:val="14"/>
              </w:rPr>
              <w:t>27</w:t>
            </w:r>
          </w:p>
        </w:tc>
        <w:tc>
          <w:tcPr>
            <w:tcW w:w="708" w:type="dxa"/>
            <w:vMerge/>
            <w:tcBorders>
              <w:left w:val="outset" w:sz="6" w:space="0" w:color="auto"/>
              <w:bottom w:val="outset" w:sz="6" w:space="0" w:color="auto"/>
              <w:right w:val="outset" w:sz="6" w:space="0" w:color="auto"/>
            </w:tcBorders>
            <w:vAlign w:val="center"/>
          </w:tcPr>
          <w:p w:rsidR="00863411" w:rsidRPr="00C846C0" w:rsidRDefault="00863411" w:rsidP="0091717F">
            <w:pPr>
              <w:spacing w:line="187" w:lineRule="atLeast"/>
              <w:rPr>
                <w:sz w:val="14"/>
                <w:szCs w:val="14"/>
                <w:lang w:val="en-US"/>
              </w:rPr>
            </w:pPr>
          </w:p>
        </w:tc>
        <w:tc>
          <w:tcPr>
            <w:tcW w:w="708" w:type="dxa"/>
            <w:vMerge/>
            <w:tcBorders>
              <w:left w:val="outset" w:sz="6" w:space="0" w:color="auto"/>
              <w:bottom w:val="outset" w:sz="6" w:space="0" w:color="auto"/>
              <w:right w:val="outset" w:sz="6" w:space="0" w:color="auto"/>
            </w:tcBorders>
            <w:vAlign w:val="center"/>
          </w:tcPr>
          <w:p w:rsidR="00863411" w:rsidRPr="00C846C0" w:rsidRDefault="00863411" w:rsidP="0091717F">
            <w:pPr>
              <w:spacing w:line="187" w:lineRule="atLeast"/>
              <w:rPr>
                <w:sz w:val="14"/>
                <w:szCs w:val="14"/>
              </w:rPr>
            </w:pPr>
          </w:p>
        </w:tc>
        <w:tc>
          <w:tcPr>
            <w:tcW w:w="865"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p>
        </w:tc>
        <w:tc>
          <w:tcPr>
            <w:tcW w:w="551"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p>
        </w:tc>
        <w:tc>
          <w:tcPr>
            <w:tcW w:w="567"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p>
        </w:tc>
        <w:tc>
          <w:tcPr>
            <w:tcW w:w="992" w:type="dxa"/>
            <w:vMerge/>
            <w:tcBorders>
              <w:left w:val="outset" w:sz="6" w:space="0" w:color="auto"/>
              <w:bottom w:val="outset" w:sz="6" w:space="0" w:color="auto"/>
              <w:right w:val="outset" w:sz="6" w:space="0" w:color="auto"/>
            </w:tcBorders>
            <w:vAlign w:val="center"/>
          </w:tcPr>
          <w:p w:rsidR="00863411" w:rsidRPr="001C3EFF" w:rsidRDefault="00863411" w:rsidP="0091717F">
            <w:pPr>
              <w:spacing w:line="187" w:lineRule="atLeast"/>
              <w:rPr>
                <w:sz w:val="14"/>
                <w:szCs w:val="14"/>
              </w:rPr>
            </w:pPr>
          </w:p>
        </w:tc>
        <w:tc>
          <w:tcPr>
            <w:tcW w:w="707" w:type="dxa"/>
            <w:vMerge/>
            <w:tcBorders>
              <w:left w:val="outset" w:sz="6" w:space="0" w:color="auto"/>
              <w:bottom w:val="outset" w:sz="6" w:space="0" w:color="auto"/>
              <w:right w:val="outset" w:sz="6" w:space="0" w:color="auto"/>
            </w:tcBorders>
            <w:vAlign w:val="center"/>
          </w:tcPr>
          <w:p w:rsidR="00863411" w:rsidRDefault="00863411" w:rsidP="0091717F">
            <w:pPr>
              <w:spacing w:line="187" w:lineRule="atLeast"/>
              <w:rPr>
                <w:sz w:val="14"/>
                <w:szCs w:val="14"/>
              </w:rPr>
            </w:pPr>
          </w:p>
        </w:tc>
        <w:tc>
          <w:tcPr>
            <w:tcW w:w="567" w:type="dxa"/>
            <w:vMerge/>
            <w:tcBorders>
              <w:left w:val="outset" w:sz="6" w:space="0" w:color="auto"/>
              <w:bottom w:val="outset" w:sz="6" w:space="0" w:color="auto"/>
              <w:right w:val="outset" w:sz="6" w:space="0" w:color="auto"/>
            </w:tcBorders>
            <w:vAlign w:val="center"/>
          </w:tcPr>
          <w:p w:rsidR="00863411" w:rsidRPr="00C012D2" w:rsidRDefault="00863411" w:rsidP="0091717F">
            <w:pPr>
              <w:spacing w:line="187" w:lineRule="atLeast"/>
              <w:rPr>
                <w:sz w:val="14"/>
                <w:szCs w:val="14"/>
              </w:rPr>
            </w:pPr>
          </w:p>
        </w:tc>
        <w:tc>
          <w:tcPr>
            <w:tcW w:w="567" w:type="dxa"/>
            <w:vMerge/>
            <w:tcBorders>
              <w:left w:val="outset" w:sz="6" w:space="0" w:color="auto"/>
              <w:bottom w:val="outset" w:sz="6" w:space="0" w:color="auto"/>
              <w:right w:val="outset" w:sz="6" w:space="0" w:color="auto"/>
            </w:tcBorders>
            <w:vAlign w:val="center"/>
          </w:tcPr>
          <w:p w:rsidR="00863411" w:rsidRPr="00521410" w:rsidRDefault="00863411" w:rsidP="0091717F">
            <w:pPr>
              <w:spacing w:line="187" w:lineRule="atLeast"/>
              <w:rPr>
                <w:sz w:val="14"/>
                <w:szCs w:val="14"/>
                <w:highlight w:val="yellow"/>
              </w:rPr>
            </w:pPr>
          </w:p>
        </w:tc>
        <w:tc>
          <w:tcPr>
            <w:tcW w:w="451" w:type="dxa"/>
            <w:vMerge/>
            <w:tcBorders>
              <w:left w:val="outset" w:sz="6" w:space="0" w:color="auto"/>
              <w:bottom w:val="outset" w:sz="6" w:space="0" w:color="auto"/>
              <w:right w:val="outset" w:sz="6" w:space="0" w:color="auto"/>
            </w:tcBorders>
            <w:vAlign w:val="center"/>
          </w:tcPr>
          <w:p w:rsidR="00863411" w:rsidRPr="00461FA1" w:rsidRDefault="00863411" w:rsidP="0091717F">
            <w:pPr>
              <w:spacing w:line="187" w:lineRule="atLeast"/>
              <w:rPr>
                <w:sz w:val="14"/>
                <w:szCs w:val="14"/>
              </w:rPr>
            </w:pPr>
          </w:p>
        </w:tc>
        <w:tc>
          <w:tcPr>
            <w:tcW w:w="709" w:type="dxa"/>
            <w:vMerge/>
            <w:tcBorders>
              <w:left w:val="outset" w:sz="6" w:space="0" w:color="auto"/>
              <w:bottom w:val="outset" w:sz="6" w:space="0" w:color="auto"/>
              <w:right w:val="outset" w:sz="6" w:space="0" w:color="auto"/>
            </w:tcBorders>
            <w:vAlign w:val="center"/>
          </w:tcPr>
          <w:p w:rsidR="00863411" w:rsidRPr="00461FA1" w:rsidRDefault="00863411" w:rsidP="0091717F">
            <w:pPr>
              <w:spacing w:line="187" w:lineRule="atLeast"/>
              <w:rPr>
                <w:sz w:val="14"/>
                <w:szCs w:val="14"/>
              </w:rPr>
            </w:pPr>
          </w:p>
        </w:tc>
        <w:tc>
          <w:tcPr>
            <w:tcW w:w="433" w:type="dxa"/>
            <w:vMerge/>
            <w:tcBorders>
              <w:left w:val="outset" w:sz="6" w:space="0" w:color="auto"/>
              <w:bottom w:val="outset" w:sz="6" w:space="0" w:color="auto"/>
              <w:right w:val="outset" w:sz="6" w:space="0" w:color="auto"/>
            </w:tcBorders>
            <w:vAlign w:val="center"/>
          </w:tcPr>
          <w:p w:rsidR="00863411" w:rsidRPr="00461FA1" w:rsidRDefault="00863411" w:rsidP="0091717F">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A11772">
            <w:pPr>
              <w:spacing w:line="187" w:lineRule="atLeast"/>
              <w:rPr>
                <w:sz w:val="14"/>
                <w:szCs w:val="14"/>
              </w:rPr>
            </w:pPr>
            <w:r>
              <w:rPr>
                <w:sz w:val="14"/>
                <w:szCs w:val="14"/>
              </w:rPr>
              <w:t>33</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A11772">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2C3250">
            <w:pPr>
              <w:rPr>
                <w:sz w:val="14"/>
                <w:szCs w:val="14"/>
              </w:rPr>
            </w:pPr>
            <w:r>
              <w:rPr>
                <w:sz w:val="14"/>
                <w:szCs w:val="14"/>
              </w:rPr>
              <w:t>84.24.11.000</w:t>
            </w:r>
          </w:p>
        </w:tc>
        <w:tc>
          <w:tcPr>
            <w:tcW w:w="1274" w:type="dxa"/>
            <w:tcBorders>
              <w:top w:val="outset" w:sz="6" w:space="0" w:color="auto"/>
              <w:left w:val="outset" w:sz="6" w:space="0" w:color="auto"/>
              <w:bottom w:val="outset" w:sz="6" w:space="0" w:color="auto"/>
              <w:right w:val="outset" w:sz="6" w:space="0" w:color="auto"/>
            </w:tcBorders>
          </w:tcPr>
          <w:p w:rsidR="00863411" w:rsidRPr="00D8081F" w:rsidRDefault="00863411" w:rsidP="00A11772">
            <w:pPr>
              <w:spacing w:line="187" w:lineRule="atLeast"/>
              <w:rPr>
                <w:sz w:val="14"/>
                <w:szCs w:val="14"/>
              </w:rPr>
            </w:pPr>
            <w:r>
              <w:rPr>
                <w:sz w:val="14"/>
                <w:szCs w:val="14"/>
              </w:rPr>
              <w:t>Оказание услуг по централизованно</w:t>
            </w:r>
            <w:r w:rsidRPr="00D8081F">
              <w:rPr>
                <w:sz w:val="14"/>
                <w:szCs w:val="14"/>
              </w:rPr>
              <w:t>й охране и</w:t>
            </w:r>
          </w:p>
          <w:p w:rsidR="00863411" w:rsidRDefault="00863411" w:rsidP="00A11772">
            <w:pPr>
              <w:spacing w:line="187" w:lineRule="atLeast"/>
              <w:rPr>
                <w:sz w:val="14"/>
                <w:szCs w:val="14"/>
              </w:rPr>
            </w:pPr>
            <w:r w:rsidRPr="00D8081F">
              <w:rPr>
                <w:sz w:val="14"/>
                <w:szCs w:val="14"/>
              </w:rPr>
              <w:t>наблюдению за средствами тревожной сигнализации</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0C0F67" w:rsidRDefault="00863411" w:rsidP="0091717F">
            <w:pPr>
              <w:spacing w:line="187" w:lineRule="atLeast"/>
              <w:rPr>
                <w:sz w:val="14"/>
                <w:szCs w:val="14"/>
              </w:rPr>
            </w:pPr>
            <w:r w:rsidRPr="00D8081F">
              <w:rPr>
                <w:sz w:val="14"/>
                <w:szCs w:val="14"/>
              </w:rPr>
              <w:t xml:space="preserve">Оказание охранных услуг на объекте Заказчика, расположенного по адресу: Рязанская область, г. </w:t>
            </w:r>
            <w:r w:rsidRPr="000C0F67">
              <w:rPr>
                <w:sz w:val="14"/>
                <w:szCs w:val="14"/>
              </w:rPr>
              <w:t>Спас-Клепики,</w:t>
            </w:r>
          </w:p>
          <w:p w:rsidR="00863411" w:rsidRPr="000C0F67" w:rsidRDefault="00863411" w:rsidP="0091717F">
            <w:pPr>
              <w:spacing w:line="187" w:lineRule="atLeast"/>
              <w:rPr>
                <w:sz w:val="14"/>
                <w:szCs w:val="14"/>
              </w:rPr>
            </w:pPr>
            <w:r w:rsidRPr="000C0F67">
              <w:rPr>
                <w:sz w:val="14"/>
                <w:szCs w:val="14"/>
              </w:rPr>
              <w:t>ул.</w:t>
            </w:r>
            <w:r>
              <w:rPr>
                <w:sz w:val="14"/>
                <w:szCs w:val="14"/>
              </w:rPr>
              <w:t xml:space="preserve"> </w:t>
            </w:r>
            <w:r w:rsidRPr="000C0F67">
              <w:rPr>
                <w:sz w:val="14"/>
                <w:szCs w:val="14"/>
              </w:rPr>
              <w:t>Московская,</w:t>
            </w:r>
          </w:p>
          <w:p w:rsidR="00863411" w:rsidRDefault="00863411" w:rsidP="0091717F">
            <w:pPr>
              <w:spacing w:line="187" w:lineRule="atLeast"/>
              <w:rPr>
                <w:sz w:val="14"/>
                <w:szCs w:val="14"/>
              </w:rPr>
            </w:pPr>
            <w:r w:rsidRPr="000C0F67">
              <w:rPr>
                <w:sz w:val="14"/>
                <w:szCs w:val="14"/>
              </w:rPr>
              <w:t>д.25</w:t>
            </w:r>
            <w:r>
              <w:rPr>
                <w:sz w:val="14"/>
                <w:szCs w:val="14"/>
              </w:rPr>
              <w:t xml:space="preserve"> а, пом. Н1 </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91717F">
            <w:pPr>
              <w:spacing w:line="187" w:lineRule="atLeast"/>
              <w:jc w:val="center"/>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4B006E">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4B006E">
            <w:pPr>
              <w:spacing w:line="187" w:lineRule="atLeast"/>
              <w:rPr>
                <w:sz w:val="14"/>
                <w:szCs w:val="14"/>
              </w:rPr>
            </w:pPr>
            <w:r>
              <w:rPr>
                <w:sz w:val="14"/>
                <w:szCs w:val="14"/>
              </w:rPr>
              <w:t>10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1717F">
            <w:pPr>
              <w:spacing w:line="187" w:lineRule="atLeast"/>
              <w:rPr>
                <w:sz w:val="14"/>
                <w:szCs w:val="14"/>
              </w:rPr>
            </w:pPr>
            <w:r>
              <w:rPr>
                <w:sz w:val="14"/>
                <w:szCs w:val="14"/>
              </w:rPr>
              <w:t>614013700</w:t>
            </w:r>
            <w:r w:rsidRPr="00C012D2">
              <w:rPr>
                <w:sz w:val="14"/>
                <w:szCs w:val="14"/>
              </w:rPr>
              <w:t>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1717F">
            <w:pPr>
              <w:spacing w:line="187" w:lineRule="atLeast"/>
              <w:rPr>
                <w:sz w:val="14"/>
                <w:szCs w:val="14"/>
              </w:rPr>
            </w:pPr>
            <w:r w:rsidRPr="00C012D2">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4B006E">
            <w:pPr>
              <w:spacing w:line="187" w:lineRule="atLeast"/>
              <w:rPr>
                <w:sz w:val="14"/>
                <w:szCs w:val="14"/>
              </w:rPr>
            </w:pPr>
            <w:r>
              <w:rPr>
                <w:sz w:val="14"/>
                <w:szCs w:val="14"/>
              </w:rPr>
              <w:t>182 509,20</w:t>
            </w:r>
          </w:p>
          <w:p w:rsidR="00863411" w:rsidRDefault="00863411" w:rsidP="004B006E">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4B006E">
            <w:pPr>
              <w:spacing w:line="187" w:lineRule="atLeast"/>
              <w:rPr>
                <w:sz w:val="14"/>
                <w:szCs w:val="14"/>
              </w:rPr>
            </w:pPr>
            <w:r>
              <w:rPr>
                <w:sz w:val="14"/>
                <w:szCs w:val="14"/>
              </w:rPr>
              <w:t>03.2023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4B006E">
            <w:pPr>
              <w:spacing w:line="187" w:lineRule="atLeast"/>
              <w:rPr>
                <w:sz w:val="14"/>
                <w:szCs w:val="14"/>
              </w:rPr>
            </w:pPr>
            <w:r>
              <w:rPr>
                <w:sz w:val="14"/>
                <w:szCs w:val="14"/>
              </w:rPr>
              <w:t>01.2024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4B006E">
            <w:pPr>
              <w:spacing w:line="187" w:lineRule="atLeast"/>
              <w:rPr>
                <w:sz w:val="14"/>
                <w:szCs w:val="14"/>
              </w:rPr>
            </w:pPr>
            <w:r>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5528EB" w:rsidRDefault="00863411" w:rsidP="0091717F">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1717F">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91717F">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1717F">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1717F">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1717F">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spacing w:line="187" w:lineRule="atLeast"/>
              <w:rPr>
                <w:sz w:val="14"/>
                <w:szCs w:val="14"/>
              </w:rPr>
            </w:pPr>
            <w:r>
              <w:rPr>
                <w:sz w:val="14"/>
                <w:szCs w:val="14"/>
              </w:rPr>
              <w:t>34</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spacing w:line="187" w:lineRule="atLeast"/>
              <w:rPr>
                <w:sz w:val="14"/>
                <w:szCs w:val="14"/>
              </w:rPr>
            </w:pPr>
            <w:r>
              <w:rPr>
                <w:sz w:val="14"/>
                <w:szCs w:val="14"/>
              </w:rPr>
              <w:t>21.20.1</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A70A30">
            <w:pPr>
              <w:rPr>
                <w:sz w:val="14"/>
                <w:szCs w:val="14"/>
              </w:rPr>
            </w:pPr>
          </w:p>
          <w:p w:rsidR="00863411" w:rsidRDefault="00863411" w:rsidP="00A70A30">
            <w:pPr>
              <w:rPr>
                <w:sz w:val="14"/>
                <w:szCs w:val="14"/>
              </w:rPr>
            </w:pPr>
          </w:p>
          <w:p w:rsidR="00863411" w:rsidRDefault="00863411" w:rsidP="00A70A30">
            <w:pPr>
              <w:rPr>
                <w:sz w:val="14"/>
                <w:szCs w:val="14"/>
              </w:rPr>
            </w:pPr>
            <w:r>
              <w:rPr>
                <w:sz w:val="14"/>
                <w:szCs w:val="14"/>
              </w:rPr>
              <w:t>21.20.10.231</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keepNext/>
              <w:widowControl w:val="0"/>
              <w:suppressAutoHyphens/>
              <w:jc w:val="center"/>
              <w:outlineLvl w:val="0"/>
              <w:rPr>
                <w:bCs/>
                <w:kern w:val="1"/>
                <w:sz w:val="14"/>
                <w:szCs w:val="14"/>
              </w:rPr>
            </w:pPr>
            <w:r w:rsidRPr="00161DDA">
              <w:rPr>
                <w:bCs/>
                <w:kern w:val="1"/>
                <w:sz w:val="14"/>
                <w:szCs w:val="14"/>
              </w:rPr>
              <w:t>Поставка лекарственного препарата для медицинского применения Динитрогена оксида</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spacing w:line="187" w:lineRule="atLeast"/>
              <w:jc w:val="center"/>
              <w:rPr>
                <w:sz w:val="14"/>
                <w:szCs w:val="14"/>
              </w:rPr>
            </w:pPr>
            <w:r w:rsidRPr="00161DDA">
              <w:rPr>
                <w:sz w:val="14"/>
                <w:szCs w:val="14"/>
              </w:rPr>
              <w:t>Динитроген оксид (закись азота). Газ сжатый в баллонах.</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A70A30">
            <w:pPr>
              <w:spacing w:line="187" w:lineRule="atLeast"/>
              <w:rPr>
                <w:sz w:val="14"/>
                <w:szCs w:val="14"/>
              </w:rPr>
            </w:pPr>
            <w:r>
              <w:rPr>
                <w:sz w:val="14"/>
                <w:szCs w:val="14"/>
              </w:rPr>
              <w:t>Штука (баллон)</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A70A30">
            <w:pPr>
              <w:spacing w:line="187" w:lineRule="atLeast"/>
              <w:rPr>
                <w:sz w:val="14"/>
                <w:szCs w:val="14"/>
              </w:rPr>
            </w:pPr>
            <w:r>
              <w:rPr>
                <w:sz w:val="14"/>
                <w:szCs w:val="14"/>
              </w:rPr>
              <w:t>150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A70A30">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A70A30">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spacing w:line="187" w:lineRule="atLeast"/>
              <w:rPr>
                <w:sz w:val="14"/>
                <w:szCs w:val="14"/>
              </w:rPr>
            </w:pPr>
            <w:r>
              <w:rPr>
                <w:sz w:val="14"/>
                <w:szCs w:val="14"/>
              </w:rPr>
              <w:t>187 753,50</w:t>
            </w:r>
          </w:p>
          <w:p w:rsidR="00863411" w:rsidRDefault="00863411" w:rsidP="00A70A30">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spacing w:line="187" w:lineRule="atLeast"/>
              <w:rPr>
                <w:sz w:val="14"/>
                <w:szCs w:val="14"/>
              </w:rPr>
            </w:pPr>
            <w:r>
              <w:rPr>
                <w:sz w:val="14"/>
                <w:szCs w:val="14"/>
              </w:rPr>
              <w:t>03.2023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333A57">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A70A30">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A70A30">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A70A30">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70A30">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70A30">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70A30">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170406">
            <w:pPr>
              <w:spacing w:line="187" w:lineRule="atLeast"/>
              <w:rPr>
                <w:sz w:val="14"/>
                <w:szCs w:val="14"/>
              </w:rPr>
            </w:pPr>
            <w:r>
              <w:rPr>
                <w:sz w:val="14"/>
                <w:szCs w:val="14"/>
              </w:rPr>
              <w:t>35</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9F0DB8">
            <w:pPr>
              <w:spacing w:line="187" w:lineRule="atLeast"/>
              <w:rPr>
                <w:sz w:val="14"/>
                <w:szCs w:val="14"/>
              </w:rPr>
            </w:pPr>
            <w:r>
              <w:rPr>
                <w:sz w:val="14"/>
                <w:szCs w:val="14"/>
              </w:rPr>
              <w:t>58.29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170406">
            <w:pPr>
              <w:rPr>
                <w:sz w:val="14"/>
                <w:szCs w:val="14"/>
              </w:rPr>
            </w:pPr>
          </w:p>
          <w:p w:rsidR="00863411" w:rsidRDefault="00863411" w:rsidP="00170406">
            <w:pPr>
              <w:rPr>
                <w:sz w:val="14"/>
                <w:szCs w:val="14"/>
              </w:rPr>
            </w:pPr>
          </w:p>
          <w:p w:rsidR="00863411" w:rsidRDefault="00863411" w:rsidP="00170406">
            <w:pPr>
              <w:rPr>
                <w:sz w:val="14"/>
                <w:szCs w:val="14"/>
              </w:rPr>
            </w:pPr>
          </w:p>
          <w:p w:rsidR="00863411" w:rsidRDefault="00863411" w:rsidP="00170406">
            <w:pPr>
              <w:rPr>
                <w:sz w:val="14"/>
                <w:szCs w:val="14"/>
              </w:rPr>
            </w:pPr>
          </w:p>
          <w:p w:rsidR="00863411" w:rsidRDefault="00863411" w:rsidP="00170406">
            <w:pPr>
              <w:rPr>
                <w:sz w:val="14"/>
                <w:szCs w:val="14"/>
              </w:rPr>
            </w:pPr>
            <w:r w:rsidRPr="00E94A15">
              <w:rPr>
                <w:sz w:val="14"/>
                <w:szCs w:val="14"/>
              </w:rPr>
              <w:t>58.29.50.00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161DDA" w:rsidRDefault="00863411" w:rsidP="00170406">
            <w:pPr>
              <w:keepNext/>
              <w:widowControl w:val="0"/>
              <w:suppressAutoHyphens/>
              <w:jc w:val="center"/>
              <w:outlineLvl w:val="0"/>
              <w:rPr>
                <w:bCs/>
                <w:kern w:val="1"/>
                <w:sz w:val="14"/>
                <w:szCs w:val="14"/>
              </w:rPr>
            </w:pPr>
            <w:r w:rsidRPr="00170406">
              <w:rPr>
                <w:bCs/>
                <w:kern w:val="1"/>
                <w:sz w:val="14"/>
                <w:szCs w:val="14"/>
              </w:rPr>
              <w:t>Поставка лицензионного программного обеспечения</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161DDA" w:rsidRDefault="00863411" w:rsidP="00170406">
            <w:pPr>
              <w:spacing w:line="187" w:lineRule="atLeast"/>
              <w:jc w:val="center"/>
              <w:rPr>
                <w:sz w:val="14"/>
                <w:szCs w:val="14"/>
              </w:rPr>
            </w:pPr>
            <w:r w:rsidRPr="00170406">
              <w:rPr>
                <w:sz w:val="14"/>
                <w:szCs w:val="14"/>
              </w:rPr>
              <w:t>Продление права на использование программного обеспечения на условиях простой неисключительной лицензии</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170406">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170406">
            <w:pPr>
              <w:spacing w:line="187" w:lineRule="atLeast"/>
              <w:rPr>
                <w:sz w:val="14"/>
                <w:szCs w:val="14"/>
              </w:rPr>
            </w:pPr>
            <w:r>
              <w:rPr>
                <w:sz w:val="14"/>
                <w:szCs w:val="14"/>
              </w:rPr>
              <w:t>Штука</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170406">
            <w:pPr>
              <w:spacing w:line="187" w:lineRule="atLeast"/>
              <w:rPr>
                <w:sz w:val="14"/>
                <w:szCs w:val="14"/>
              </w:rPr>
            </w:pPr>
            <w:r>
              <w:rPr>
                <w:sz w:val="14"/>
                <w:szCs w:val="14"/>
              </w:rPr>
              <w:t>110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70406">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70406">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170406">
            <w:pPr>
              <w:spacing w:line="187" w:lineRule="atLeast"/>
              <w:rPr>
                <w:sz w:val="14"/>
                <w:szCs w:val="14"/>
              </w:rPr>
            </w:pPr>
            <w:r>
              <w:rPr>
                <w:sz w:val="14"/>
                <w:szCs w:val="14"/>
              </w:rPr>
              <w:t>136 400,00</w:t>
            </w:r>
          </w:p>
          <w:p w:rsidR="00863411" w:rsidRDefault="00863411" w:rsidP="00170406">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170406">
            <w:pPr>
              <w:spacing w:line="187" w:lineRule="atLeast"/>
              <w:rPr>
                <w:sz w:val="14"/>
                <w:szCs w:val="14"/>
              </w:rPr>
            </w:pPr>
            <w:r>
              <w:rPr>
                <w:sz w:val="14"/>
                <w:szCs w:val="14"/>
              </w:rPr>
              <w:t>03.2023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170406">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333A57">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17040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7040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17040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040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040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70406">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831F19">
            <w:pPr>
              <w:spacing w:line="187" w:lineRule="atLeast"/>
              <w:rPr>
                <w:sz w:val="14"/>
                <w:szCs w:val="14"/>
              </w:rPr>
            </w:pPr>
            <w:r>
              <w:rPr>
                <w:sz w:val="14"/>
                <w:szCs w:val="14"/>
              </w:rPr>
              <w:t>36</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r w:rsidRPr="00461FA1">
              <w:rPr>
                <w:sz w:val="14"/>
                <w:szCs w:val="14"/>
              </w:rPr>
              <w:t>19.20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jc w:val="center"/>
              <w:rPr>
                <w:sz w:val="14"/>
                <w:szCs w:val="14"/>
              </w:rPr>
            </w:pPr>
            <w:r w:rsidRPr="00461FA1">
              <w:rPr>
                <w:sz w:val="14"/>
                <w:szCs w:val="14"/>
              </w:rPr>
              <w:t>19.20.21.120</w:t>
            </w:r>
          </w:p>
          <w:p w:rsidR="00863411" w:rsidRPr="00461FA1" w:rsidRDefault="00863411" w:rsidP="00831F19">
            <w:pPr>
              <w:spacing w:line="187" w:lineRule="atLeast"/>
              <w:jc w:val="center"/>
              <w:rPr>
                <w:sz w:val="14"/>
                <w:szCs w:val="14"/>
              </w:rPr>
            </w:pPr>
            <w:r w:rsidRPr="00461FA1">
              <w:rPr>
                <w:sz w:val="14"/>
                <w:szCs w:val="14"/>
              </w:rPr>
              <w:t>19.20.21.130</w:t>
            </w:r>
          </w:p>
          <w:p w:rsidR="00863411" w:rsidRPr="00461FA1" w:rsidRDefault="00863411" w:rsidP="00831F19">
            <w:pPr>
              <w:spacing w:line="187" w:lineRule="atLeast"/>
              <w:rPr>
                <w:sz w:val="14"/>
                <w:szCs w:val="14"/>
              </w:rPr>
            </w:pPr>
            <w:r w:rsidRPr="00461FA1">
              <w:rPr>
                <w:sz w:val="14"/>
                <w:szCs w:val="14"/>
              </w:rPr>
              <w:t>19.20.21.340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1717F">
            <w:pPr>
              <w:spacing w:line="187" w:lineRule="atLeast"/>
              <w:jc w:val="center"/>
              <w:rPr>
                <w:sz w:val="14"/>
                <w:szCs w:val="14"/>
              </w:rPr>
            </w:pPr>
            <w:r w:rsidRPr="00461FA1">
              <w:rPr>
                <w:sz w:val="14"/>
                <w:szCs w:val="14"/>
              </w:rPr>
              <w:t xml:space="preserve">Поставка нефтепродуктов </w:t>
            </w:r>
            <w:r>
              <w:rPr>
                <w:sz w:val="14"/>
                <w:szCs w:val="14"/>
              </w:rPr>
              <w:t>через</w:t>
            </w:r>
            <w:r w:rsidRPr="00461FA1">
              <w:rPr>
                <w:sz w:val="14"/>
                <w:szCs w:val="14"/>
              </w:rPr>
              <w:t xml:space="preserve"> АЗС по пластиковым картам</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91717F" w:rsidRDefault="00863411" w:rsidP="0091717F">
            <w:pPr>
              <w:spacing w:line="187" w:lineRule="atLeast"/>
              <w:jc w:val="center"/>
              <w:rPr>
                <w:sz w:val="14"/>
                <w:szCs w:val="14"/>
              </w:rPr>
            </w:pPr>
            <w:r w:rsidRPr="00461FA1">
              <w:rPr>
                <w:sz w:val="14"/>
                <w:szCs w:val="14"/>
              </w:rPr>
              <w:t>Поставка нефтепродуктов через автозаправочные станции (АЗС) по пластиковым картам</w:t>
            </w:r>
            <w:r>
              <w:rPr>
                <w:sz w:val="14"/>
                <w:szCs w:val="14"/>
              </w:rPr>
              <w:t xml:space="preserve"> (</w:t>
            </w:r>
            <w:r w:rsidRPr="0091717F">
              <w:rPr>
                <w:sz w:val="14"/>
                <w:szCs w:val="14"/>
              </w:rPr>
              <w:t>1.Бензин автомобильный АИ-92.</w:t>
            </w:r>
          </w:p>
          <w:p w:rsidR="00863411" w:rsidRPr="0091717F" w:rsidRDefault="00863411" w:rsidP="0091717F">
            <w:pPr>
              <w:spacing w:line="187" w:lineRule="atLeast"/>
              <w:jc w:val="center"/>
              <w:rPr>
                <w:sz w:val="14"/>
                <w:szCs w:val="14"/>
              </w:rPr>
            </w:pPr>
            <w:r w:rsidRPr="0091717F">
              <w:rPr>
                <w:sz w:val="14"/>
                <w:szCs w:val="14"/>
              </w:rPr>
              <w:t>2.Бензин автомобильный АИ-95.</w:t>
            </w:r>
          </w:p>
          <w:p w:rsidR="00863411" w:rsidRPr="00461FA1" w:rsidRDefault="00863411" w:rsidP="0091717F">
            <w:pPr>
              <w:spacing w:line="187" w:lineRule="atLeast"/>
              <w:jc w:val="center"/>
              <w:rPr>
                <w:sz w:val="14"/>
                <w:szCs w:val="14"/>
              </w:rPr>
            </w:pPr>
            <w:r>
              <w:rPr>
                <w:sz w:val="14"/>
                <w:szCs w:val="14"/>
              </w:rPr>
              <w:lastRenderedPageBreak/>
              <w:t>3.Дизельное топливо).</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r w:rsidRPr="00461FA1">
              <w:rPr>
                <w:sz w:val="14"/>
                <w:szCs w:val="14"/>
              </w:rPr>
              <w:lastRenderedPageBreak/>
              <w:t>112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r w:rsidRPr="00461FA1">
              <w:rPr>
                <w:sz w:val="14"/>
                <w:szCs w:val="14"/>
              </w:rPr>
              <w:t>литр</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1717F">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r w:rsidRPr="0091717F">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r w:rsidRPr="00461FA1">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831F19">
            <w:pPr>
              <w:spacing w:line="187" w:lineRule="atLeast"/>
              <w:rPr>
                <w:sz w:val="14"/>
                <w:szCs w:val="14"/>
              </w:rPr>
            </w:pPr>
            <w:r>
              <w:rPr>
                <w:sz w:val="14"/>
                <w:szCs w:val="14"/>
              </w:rPr>
              <w:t xml:space="preserve"> 2 500 000,00</w:t>
            </w:r>
          </w:p>
          <w:p w:rsidR="00863411" w:rsidRPr="00461FA1" w:rsidRDefault="00863411" w:rsidP="00831F19">
            <w:pPr>
              <w:spacing w:line="187" w:lineRule="atLeast"/>
              <w:rPr>
                <w:sz w:val="14"/>
                <w:szCs w:val="14"/>
              </w:rPr>
            </w:pPr>
            <w:r>
              <w:rPr>
                <w:sz w:val="14"/>
                <w:szCs w:val="14"/>
              </w:rPr>
              <w:t>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1717F">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831F19">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831F19">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831F19">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spacing w:line="187" w:lineRule="atLeast"/>
              <w:rPr>
                <w:sz w:val="14"/>
                <w:szCs w:val="14"/>
              </w:rPr>
            </w:pPr>
            <w:r>
              <w:rPr>
                <w:sz w:val="14"/>
                <w:szCs w:val="14"/>
              </w:rPr>
              <w:t xml:space="preserve"> 37</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p>
          <w:p w:rsidR="00863411" w:rsidRDefault="00863411" w:rsidP="001A0AD0">
            <w:pPr>
              <w:rPr>
                <w:sz w:val="14"/>
                <w:szCs w:val="14"/>
              </w:rPr>
            </w:pPr>
            <w:r>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spacing w:line="187" w:lineRule="atLeast"/>
              <w:jc w:val="center"/>
              <w:rPr>
                <w:sz w:val="14"/>
                <w:szCs w:val="14"/>
              </w:rPr>
            </w:pPr>
            <w:r w:rsidRPr="0096768A">
              <w:rPr>
                <w:sz w:val="14"/>
                <w:szCs w:val="14"/>
              </w:rPr>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1A0AD0">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1A0AD0">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spacing w:line="187" w:lineRule="atLeast"/>
              <w:rPr>
                <w:sz w:val="14"/>
                <w:szCs w:val="14"/>
              </w:rPr>
            </w:pPr>
            <w:r>
              <w:rPr>
                <w:sz w:val="14"/>
                <w:szCs w:val="14"/>
              </w:rPr>
              <w:t>120 000,00</w:t>
            </w:r>
          </w:p>
          <w:p w:rsidR="00863411" w:rsidRPr="0053275B" w:rsidRDefault="00863411" w:rsidP="001A0AD0">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A0AD0">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A0AD0">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A0AD0">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1A0AD0">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A0AD0">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1A0AD0">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A0AD0">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A0AD0">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A0AD0">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9F6F27">
            <w:pPr>
              <w:spacing w:line="187" w:lineRule="atLeast"/>
              <w:rPr>
                <w:sz w:val="14"/>
                <w:szCs w:val="14"/>
              </w:rPr>
            </w:pPr>
            <w:r>
              <w:rPr>
                <w:sz w:val="14"/>
                <w:szCs w:val="14"/>
              </w:rPr>
              <w:t>38</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9F6F27">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9F6F27">
            <w:pPr>
              <w:rPr>
                <w:sz w:val="14"/>
                <w:szCs w:val="14"/>
              </w:rPr>
            </w:pPr>
          </w:p>
          <w:p w:rsidR="00863411" w:rsidRDefault="00863411" w:rsidP="009F6F27">
            <w:pPr>
              <w:rPr>
                <w:sz w:val="14"/>
                <w:szCs w:val="14"/>
              </w:rPr>
            </w:pPr>
          </w:p>
          <w:p w:rsidR="00863411" w:rsidRDefault="00863411" w:rsidP="009F6F27">
            <w:pPr>
              <w:rPr>
                <w:sz w:val="14"/>
                <w:szCs w:val="14"/>
              </w:rPr>
            </w:pPr>
          </w:p>
          <w:p w:rsidR="00863411" w:rsidRDefault="00863411" w:rsidP="009F6F27">
            <w:pPr>
              <w:rPr>
                <w:sz w:val="14"/>
                <w:szCs w:val="14"/>
              </w:rPr>
            </w:pPr>
          </w:p>
          <w:p w:rsidR="00863411" w:rsidRDefault="00863411" w:rsidP="009F6F27">
            <w:pPr>
              <w:rPr>
                <w:sz w:val="14"/>
                <w:szCs w:val="14"/>
              </w:rPr>
            </w:pPr>
          </w:p>
          <w:p w:rsidR="00863411" w:rsidRDefault="00863411" w:rsidP="009F6F27">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9F6F27">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w:t>
            </w:r>
            <w:r w:rsidRPr="0053275B">
              <w:rPr>
                <w:bCs/>
                <w:kern w:val="1"/>
                <w:sz w:val="14"/>
                <w:szCs w:val="14"/>
              </w:rPr>
              <w:lastRenderedPageBreak/>
              <w:t xml:space="preserve">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9F6F27">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хранение, учет     и  отпуск  </w:t>
            </w:r>
            <w:r w:rsidRPr="0053275B">
              <w:rPr>
                <w:sz w:val="14"/>
                <w:szCs w:val="14"/>
              </w:rPr>
              <w:lastRenderedPageBreak/>
              <w:t xml:space="preserve">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9F6F27">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9F6F27">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9F6F27">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9F6F27">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9F6F27">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9F6F27">
            <w:pPr>
              <w:spacing w:line="187" w:lineRule="atLeast"/>
              <w:rPr>
                <w:sz w:val="14"/>
                <w:szCs w:val="14"/>
              </w:rPr>
            </w:pPr>
            <w:r>
              <w:rPr>
                <w:sz w:val="14"/>
                <w:szCs w:val="14"/>
              </w:rPr>
              <w:t xml:space="preserve"> 350</w:t>
            </w:r>
            <w:r w:rsidRPr="001827FF">
              <w:rPr>
                <w:sz w:val="14"/>
                <w:szCs w:val="14"/>
              </w:rPr>
              <w:t> 000,00</w:t>
            </w:r>
          </w:p>
          <w:p w:rsidR="00863411" w:rsidRPr="0053275B" w:rsidRDefault="00863411" w:rsidP="009F6F27">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27636E">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9F6F27">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F6F27">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9F6F27">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F6F2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9F6F2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F6F2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F6F2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F6F27">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D64858">
            <w:pPr>
              <w:spacing w:line="187" w:lineRule="atLeast"/>
              <w:rPr>
                <w:sz w:val="14"/>
                <w:szCs w:val="14"/>
              </w:rPr>
            </w:pPr>
            <w:r>
              <w:rPr>
                <w:sz w:val="14"/>
                <w:szCs w:val="14"/>
              </w:rPr>
              <w:t>39</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D64858">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p>
          <w:p w:rsidR="00863411" w:rsidRDefault="00863411" w:rsidP="00D64858">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D64858">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D64858">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D64858">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D64858">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D64858">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D64858">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D64858">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D64858">
            <w:pPr>
              <w:spacing w:line="187" w:lineRule="atLeast"/>
              <w:rPr>
                <w:sz w:val="14"/>
                <w:szCs w:val="14"/>
              </w:rPr>
            </w:pPr>
            <w:r>
              <w:rPr>
                <w:sz w:val="14"/>
                <w:szCs w:val="14"/>
              </w:rPr>
              <w:t>250</w:t>
            </w:r>
            <w:r w:rsidRPr="001827FF">
              <w:rPr>
                <w:sz w:val="14"/>
                <w:szCs w:val="14"/>
              </w:rPr>
              <w:t> 000,00</w:t>
            </w:r>
          </w:p>
          <w:p w:rsidR="00863411" w:rsidRPr="0053275B" w:rsidRDefault="00863411" w:rsidP="00D64858">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D64858">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D64858">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D64858">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D64858">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D64858">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D64858">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D64858">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D64858">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D64858">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543ABE">
            <w:pPr>
              <w:spacing w:line="187" w:lineRule="atLeast"/>
              <w:rPr>
                <w:sz w:val="14"/>
                <w:szCs w:val="14"/>
              </w:rPr>
            </w:pPr>
            <w:r>
              <w:rPr>
                <w:sz w:val="14"/>
                <w:szCs w:val="14"/>
              </w:rPr>
              <w:t>40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543ABE">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543ABE">
            <w:pPr>
              <w:rPr>
                <w:sz w:val="14"/>
                <w:szCs w:val="14"/>
              </w:rPr>
            </w:pPr>
          </w:p>
          <w:p w:rsidR="00863411" w:rsidRDefault="00863411" w:rsidP="00543ABE">
            <w:pPr>
              <w:rPr>
                <w:sz w:val="14"/>
                <w:szCs w:val="14"/>
              </w:rPr>
            </w:pPr>
          </w:p>
          <w:p w:rsidR="00863411" w:rsidRDefault="00863411" w:rsidP="00543ABE">
            <w:pPr>
              <w:rPr>
                <w:sz w:val="14"/>
                <w:szCs w:val="14"/>
              </w:rPr>
            </w:pPr>
          </w:p>
          <w:p w:rsidR="00863411" w:rsidRDefault="00863411" w:rsidP="00543ABE">
            <w:pPr>
              <w:rPr>
                <w:sz w:val="14"/>
                <w:szCs w:val="14"/>
              </w:rPr>
            </w:pPr>
          </w:p>
          <w:p w:rsidR="00863411" w:rsidRDefault="00863411" w:rsidP="00543ABE">
            <w:pPr>
              <w:rPr>
                <w:sz w:val="14"/>
                <w:szCs w:val="14"/>
              </w:rPr>
            </w:pPr>
          </w:p>
          <w:p w:rsidR="00863411" w:rsidRDefault="00863411" w:rsidP="00543ABE">
            <w:pPr>
              <w:rPr>
                <w:sz w:val="14"/>
                <w:szCs w:val="14"/>
              </w:rPr>
            </w:pPr>
          </w:p>
          <w:p w:rsidR="00863411" w:rsidRDefault="00863411" w:rsidP="00543ABE">
            <w:pPr>
              <w:rPr>
                <w:sz w:val="14"/>
                <w:szCs w:val="14"/>
              </w:rPr>
            </w:pPr>
          </w:p>
          <w:p w:rsidR="00863411" w:rsidRDefault="00863411" w:rsidP="00543ABE">
            <w:pPr>
              <w:rPr>
                <w:sz w:val="14"/>
                <w:szCs w:val="14"/>
              </w:rPr>
            </w:pPr>
          </w:p>
          <w:p w:rsidR="00863411" w:rsidRDefault="00863411" w:rsidP="00543ABE">
            <w:pPr>
              <w:rPr>
                <w:sz w:val="14"/>
                <w:szCs w:val="14"/>
              </w:rPr>
            </w:pPr>
          </w:p>
          <w:p w:rsidR="00863411" w:rsidRDefault="00863411" w:rsidP="00543ABE">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543ABE">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543ABE">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w:t>
            </w:r>
            <w:r w:rsidRPr="0053275B">
              <w:rPr>
                <w:sz w:val="14"/>
                <w:szCs w:val="14"/>
              </w:rPr>
              <w:lastRenderedPageBreak/>
              <w:t xml:space="preserve">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543ABE">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543ABE">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543ABE">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543ABE">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543ABE">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543ABE">
            <w:pPr>
              <w:spacing w:line="187" w:lineRule="atLeast"/>
              <w:rPr>
                <w:sz w:val="14"/>
                <w:szCs w:val="14"/>
              </w:rPr>
            </w:pPr>
            <w:r>
              <w:rPr>
                <w:sz w:val="14"/>
                <w:szCs w:val="14"/>
              </w:rPr>
              <w:t>700</w:t>
            </w:r>
            <w:r w:rsidRPr="001827FF">
              <w:rPr>
                <w:sz w:val="14"/>
                <w:szCs w:val="14"/>
              </w:rPr>
              <w:t> 000,00</w:t>
            </w:r>
          </w:p>
          <w:p w:rsidR="00863411" w:rsidRPr="0053275B" w:rsidRDefault="00863411" w:rsidP="00543ABE">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543ABE">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543ABE">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543ABE">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543ABE">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543ABE">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543ABE">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43ABE">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43ABE">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43ABE">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46163D">
            <w:pPr>
              <w:spacing w:line="187" w:lineRule="atLeast"/>
              <w:rPr>
                <w:sz w:val="14"/>
                <w:szCs w:val="14"/>
              </w:rPr>
            </w:pPr>
            <w:r>
              <w:rPr>
                <w:sz w:val="14"/>
                <w:szCs w:val="14"/>
              </w:rPr>
              <w:t>41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46163D">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p>
          <w:p w:rsidR="00863411" w:rsidRDefault="00863411" w:rsidP="0046163D">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46163D">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46163D">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46163D">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46163D">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46163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46163D">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9163EE">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46163D">
            <w:pPr>
              <w:spacing w:line="187" w:lineRule="atLeast"/>
              <w:rPr>
                <w:sz w:val="14"/>
                <w:szCs w:val="14"/>
              </w:rPr>
            </w:pPr>
            <w:r>
              <w:rPr>
                <w:sz w:val="14"/>
                <w:szCs w:val="14"/>
              </w:rPr>
              <w:t>750</w:t>
            </w:r>
            <w:r w:rsidRPr="001827FF">
              <w:rPr>
                <w:sz w:val="14"/>
                <w:szCs w:val="14"/>
              </w:rPr>
              <w:t> 000,00</w:t>
            </w:r>
          </w:p>
          <w:p w:rsidR="00863411" w:rsidRPr="0053275B" w:rsidRDefault="00863411" w:rsidP="0046163D">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46163D">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46163D">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46163D">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46163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46163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46163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46163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46163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46163D">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FE384D">
            <w:pPr>
              <w:spacing w:line="187" w:lineRule="atLeast"/>
              <w:rPr>
                <w:sz w:val="14"/>
                <w:szCs w:val="14"/>
              </w:rPr>
            </w:pPr>
            <w:r>
              <w:rPr>
                <w:sz w:val="14"/>
                <w:szCs w:val="14"/>
              </w:rPr>
              <w:t>42</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FE384D">
            <w:pPr>
              <w:spacing w:line="187" w:lineRule="atLeast"/>
              <w:rPr>
                <w:sz w:val="14"/>
                <w:szCs w:val="14"/>
              </w:rPr>
            </w:pPr>
            <w:r>
              <w:rPr>
                <w:sz w:val="14"/>
                <w:szCs w:val="14"/>
              </w:rPr>
              <w:t xml:space="preserve"> 86.90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p>
          <w:p w:rsidR="00863411" w:rsidRDefault="00863411" w:rsidP="00FE384D">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FE384D">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FE384D">
            <w:pPr>
              <w:spacing w:line="187" w:lineRule="atLeast"/>
              <w:jc w:val="center"/>
              <w:rPr>
                <w:sz w:val="14"/>
                <w:szCs w:val="14"/>
              </w:rPr>
            </w:pPr>
            <w:r w:rsidRPr="0053275B">
              <w:rPr>
                <w:sz w:val="14"/>
                <w:szCs w:val="14"/>
              </w:rPr>
              <w:t>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w:t>
            </w:r>
            <w:r w:rsidRPr="0053275B">
              <w:rPr>
                <w:sz w:val="14"/>
                <w:szCs w:val="14"/>
              </w:rPr>
              <w:lastRenderedPageBreak/>
              <w:t xml:space="preserve">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FE384D">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FE384D">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FE384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FE384D">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FE384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FE384D">
            <w:pPr>
              <w:spacing w:line="187" w:lineRule="atLeast"/>
              <w:rPr>
                <w:sz w:val="14"/>
                <w:szCs w:val="14"/>
              </w:rPr>
            </w:pPr>
            <w:r>
              <w:rPr>
                <w:sz w:val="14"/>
                <w:szCs w:val="14"/>
              </w:rPr>
              <w:t xml:space="preserve">150 </w:t>
            </w:r>
            <w:r w:rsidRPr="001827FF">
              <w:rPr>
                <w:sz w:val="14"/>
                <w:szCs w:val="14"/>
              </w:rPr>
              <w:t> 000,00</w:t>
            </w:r>
          </w:p>
          <w:p w:rsidR="00863411" w:rsidRPr="0053275B" w:rsidRDefault="00863411" w:rsidP="00FE384D">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FE384D">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FE384D">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FE384D">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FE384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FE384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FE384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E384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E384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E384D">
            <w:pPr>
              <w:spacing w:line="187" w:lineRule="atLeast"/>
              <w:rPr>
                <w:sz w:val="14"/>
                <w:szCs w:val="14"/>
              </w:rPr>
            </w:pPr>
          </w:p>
        </w:tc>
      </w:tr>
      <w:tr w:rsidR="00863411"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333A57">
            <w:pPr>
              <w:spacing w:line="187" w:lineRule="atLeast"/>
              <w:rPr>
                <w:sz w:val="14"/>
                <w:szCs w:val="14"/>
              </w:rPr>
            </w:pPr>
            <w:r>
              <w:rPr>
                <w:sz w:val="14"/>
                <w:szCs w:val="14"/>
              </w:rPr>
              <w:t>43</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333A57">
            <w:pPr>
              <w:spacing w:line="187" w:lineRule="atLeast"/>
              <w:rPr>
                <w:sz w:val="14"/>
                <w:szCs w:val="14"/>
              </w:rPr>
            </w:pPr>
            <w:r>
              <w:rPr>
                <w:sz w:val="14"/>
                <w:szCs w:val="14"/>
              </w:rPr>
              <w:t>46.46.2</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333A57">
            <w:pPr>
              <w:jc w:val="center"/>
              <w:rPr>
                <w:sz w:val="14"/>
                <w:szCs w:val="14"/>
              </w:rPr>
            </w:pPr>
            <w:r>
              <w:rPr>
                <w:sz w:val="14"/>
                <w:szCs w:val="14"/>
              </w:rPr>
              <w:t>22.22.14.190</w:t>
            </w:r>
          </w:p>
          <w:p w:rsidR="00863411" w:rsidRDefault="00863411" w:rsidP="00333A57">
            <w:pPr>
              <w:jc w:val="center"/>
              <w:rPr>
                <w:sz w:val="14"/>
                <w:szCs w:val="14"/>
              </w:rPr>
            </w:pPr>
            <w:r>
              <w:rPr>
                <w:sz w:val="14"/>
                <w:szCs w:val="14"/>
              </w:rPr>
              <w:t>17.22.12.130</w:t>
            </w:r>
          </w:p>
          <w:p w:rsidR="00863411" w:rsidRDefault="00863411" w:rsidP="00333A57">
            <w:pPr>
              <w:jc w:val="center"/>
              <w:rPr>
                <w:sz w:val="14"/>
                <w:szCs w:val="14"/>
              </w:rPr>
            </w:pPr>
            <w:r>
              <w:rPr>
                <w:sz w:val="14"/>
                <w:szCs w:val="14"/>
              </w:rPr>
              <w:t>32.50.13.110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AE18AA" w:rsidRDefault="00863411" w:rsidP="00333A57">
            <w:pPr>
              <w:keepNext/>
              <w:widowControl w:val="0"/>
              <w:suppressAutoHyphens/>
              <w:outlineLvl w:val="0"/>
              <w:rPr>
                <w:bCs/>
                <w:kern w:val="1"/>
                <w:sz w:val="14"/>
                <w:szCs w:val="14"/>
              </w:rPr>
            </w:pPr>
            <w:r>
              <w:rPr>
                <w:bCs/>
                <w:kern w:val="1"/>
                <w:sz w:val="14"/>
                <w:szCs w:val="14"/>
              </w:rPr>
              <w:t>Поставка</w:t>
            </w:r>
            <w:r w:rsidRPr="004B4C22">
              <w:rPr>
                <w:bCs/>
                <w:kern w:val="1"/>
                <w:sz w:val="14"/>
                <w:szCs w:val="14"/>
              </w:rPr>
              <w:t xml:space="preserve"> </w:t>
            </w:r>
            <w:r w:rsidRPr="00333A57">
              <w:rPr>
                <w:bCs/>
                <w:kern w:val="1"/>
                <w:sz w:val="14"/>
                <w:szCs w:val="14"/>
              </w:rPr>
              <w:t>специфических видов медицинской продукции</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72231A" w:rsidRDefault="00863411" w:rsidP="00333A57">
            <w:pPr>
              <w:pStyle w:val="ae"/>
              <w:rPr>
                <w:sz w:val="14"/>
                <w:szCs w:val="14"/>
              </w:rPr>
            </w:pPr>
            <w:r>
              <w:rPr>
                <w:sz w:val="14"/>
                <w:szCs w:val="14"/>
              </w:rPr>
              <w:t>Поставка контейнеров для биоматериалов, пеленок одноразовых впитывающих, шприцев.</w:t>
            </w:r>
            <w:r w:rsidRPr="004251F0">
              <w:rPr>
                <w:sz w:val="14"/>
                <w:szCs w:val="14"/>
              </w:rPr>
              <w:t xml:space="preserve"> </w:t>
            </w:r>
            <w:r w:rsidRPr="00E5123E">
              <w:rPr>
                <w:sz w:val="14"/>
                <w:szCs w:val="14"/>
              </w:rPr>
              <w:t>Товар должен быть новым, не бывшим в употреблении, не иметь повреждений и дефектов.</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jc w:val="center"/>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1E5FD5" w:rsidRDefault="00863411" w:rsidP="00662B47">
            <w:pPr>
              <w:spacing w:line="187" w:lineRule="atLeast"/>
              <w:jc w:val="center"/>
              <w:rPr>
                <w:sz w:val="14"/>
                <w:szCs w:val="14"/>
              </w:rPr>
            </w:pPr>
            <w:r>
              <w:rPr>
                <w:sz w:val="14"/>
                <w:szCs w:val="14"/>
              </w:rPr>
              <w:t>Штука</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jc w:val="center"/>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333A57">
            <w:pPr>
              <w:spacing w:line="187" w:lineRule="atLeast"/>
              <w:rPr>
                <w:sz w:val="14"/>
                <w:szCs w:val="14"/>
              </w:rPr>
            </w:pPr>
            <w:r>
              <w:rPr>
                <w:sz w:val="14"/>
                <w:szCs w:val="14"/>
              </w:rPr>
              <w:t>614013700</w:t>
            </w:r>
            <w:r w:rsidRPr="00C012D2">
              <w:rPr>
                <w:sz w:val="14"/>
                <w:szCs w:val="14"/>
              </w:rPr>
              <w:t>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333A57">
            <w:pPr>
              <w:spacing w:line="187" w:lineRule="atLeast"/>
              <w:rPr>
                <w:sz w:val="14"/>
                <w:szCs w:val="14"/>
              </w:rPr>
            </w:pPr>
            <w:r w:rsidRPr="00C012D2">
              <w:rPr>
                <w:sz w:val="14"/>
                <w:szCs w:val="14"/>
              </w:rPr>
              <w:t>Рязанская обл</w:t>
            </w:r>
            <w:r>
              <w:rPr>
                <w:sz w:val="14"/>
                <w:szCs w:val="14"/>
              </w:rPr>
              <w:t>.</w:t>
            </w:r>
          </w:p>
          <w:p w:rsidR="00863411" w:rsidRPr="00C012D2" w:rsidRDefault="00863411" w:rsidP="00662B47">
            <w:pPr>
              <w:spacing w:line="187" w:lineRule="atLeast"/>
              <w:jc w:val="center"/>
              <w:rPr>
                <w:sz w:val="14"/>
                <w:szCs w:val="14"/>
              </w:rPr>
            </w:pP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jc w:val="center"/>
              <w:rPr>
                <w:sz w:val="14"/>
                <w:szCs w:val="14"/>
              </w:rPr>
            </w:pPr>
            <w:r>
              <w:rPr>
                <w:sz w:val="14"/>
                <w:szCs w:val="14"/>
              </w:rPr>
              <w:t>7 000 000,00</w:t>
            </w:r>
          </w:p>
          <w:p w:rsidR="00863411" w:rsidRDefault="00863411" w:rsidP="00662B47">
            <w:pPr>
              <w:spacing w:line="187" w:lineRule="atLeast"/>
              <w:jc w:val="center"/>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333A57">
            <w:pPr>
              <w:spacing w:line="187" w:lineRule="atLeast"/>
              <w:jc w:val="center"/>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333A57">
            <w:pPr>
              <w:spacing w:line="187" w:lineRule="atLeast"/>
              <w:jc w:val="center"/>
              <w:rPr>
                <w:sz w:val="14"/>
                <w:szCs w:val="14"/>
              </w:rPr>
            </w:pPr>
            <w:r>
              <w:rPr>
                <w:sz w:val="14"/>
                <w:szCs w:val="14"/>
              </w:rPr>
              <w:t>01.2024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333A57">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FE384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FE384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E384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E384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E384D">
            <w:pPr>
              <w:spacing w:line="187" w:lineRule="atLeast"/>
              <w:rPr>
                <w:sz w:val="14"/>
                <w:szCs w:val="14"/>
              </w:rPr>
            </w:pPr>
          </w:p>
        </w:tc>
      </w:tr>
      <w:tr w:rsidR="00863411" w:rsidRPr="00461FA1" w:rsidTr="00863411">
        <w:trPr>
          <w:trHeight w:val="3614"/>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44</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21.20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p>
          <w:p w:rsidR="00863411" w:rsidRDefault="00863411" w:rsidP="002A4F04">
            <w:pPr>
              <w:rPr>
                <w:sz w:val="14"/>
                <w:szCs w:val="14"/>
              </w:rPr>
            </w:pPr>
            <w:r>
              <w:rPr>
                <w:sz w:val="14"/>
                <w:szCs w:val="14"/>
              </w:rPr>
              <w:t>21.20.10.110</w:t>
            </w:r>
          </w:p>
          <w:p w:rsidR="00863411" w:rsidRDefault="00863411" w:rsidP="002A4F04">
            <w:pPr>
              <w:rPr>
                <w:sz w:val="14"/>
                <w:szCs w:val="14"/>
              </w:rPr>
            </w:pPr>
            <w:r>
              <w:rPr>
                <w:sz w:val="14"/>
                <w:szCs w:val="14"/>
              </w:rPr>
              <w:t>21.20.21.120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jc w:val="center"/>
              <w:rPr>
                <w:sz w:val="14"/>
                <w:szCs w:val="14"/>
              </w:rPr>
            </w:pPr>
            <w:r w:rsidRPr="008E0D5A">
              <w:rPr>
                <w:sz w:val="14"/>
                <w:szCs w:val="14"/>
              </w:rPr>
              <w:t>1.</w:t>
            </w:r>
            <w:r>
              <w:rPr>
                <w:sz w:val="14"/>
                <w:szCs w:val="14"/>
              </w:rPr>
              <w:t xml:space="preserve"> Сыворотка против яда гадюки;</w:t>
            </w:r>
          </w:p>
          <w:p w:rsidR="00863411" w:rsidRDefault="00863411" w:rsidP="002A4F04">
            <w:pPr>
              <w:spacing w:line="187" w:lineRule="atLeast"/>
              <w:jc w:val="center"/>
              <w:rPr>
                <w:sz w:val="14"/>
                <w:szCs w:val="14"/>
              </w:rPr>
            </w:pPr>
            <w:r>
              <w:rPr>
                <w:sz w:val="14"/>
                <w:szCs w:val="14"/>
              </w:rPr>
              <w:t>2. Сыворотка противогангренозная;</w:t>
            </w:r>
          </w:p>
          <w:p w:rsidR="00863411" w:rsidRDefault="00863411" w:rsidP="002A4F04">
            <w:pPr>
              <w:spacing w:line="187" w:lineRule="atLeast"/>
              <w:jc w:val="center"/>
              <w:rPr>
                <w:sz w:val="14"/>
                <w:szCs w:val="14"/>
              </w:rPr>
            </w:pPr>
            <w:r>
              <w:rPr>
                <w:sz w:val="14"/>
                <w:szCs w:val="14"/>
              </w:rPr>
              <w:t xml:space="preserve">3. </w:t>
            </w:r>
            <w:r w:rsidRPr="008E0D5A">
              <w:rPr>
                <w:sz w:val="14"/>
                <w:szCs w:val="14"/>
              </w:rPr>
              <w:t xml:space="preserve"> Вакцина антирабическая культ. конц .очищ. инактив.</w:t>
            </w:r>
            <w:r>
              <w:rPr>
                <w:sz w:val="14"/>
                <w:szCs w:val="14"/>
              </w:rPr>
              <w:t>;</w:t>
            </w:r>
          </w:p>
          <w:p w:rsidR="00863411" w:rsidRDefault="00863411" w:rsidP="002A4F04">
            <w:pPr>
              <w:spacing w:line="187" w:lineRule="atLeast"/>
              <w:jc w:val="center"/>
              <w:rPr>
                <w:sz w:val="14"/>
                <w:szCs w:val="14"/>
              </w:rPr>
            </w:pPr>
            <w:r>
              <w:rPr>
                <w:sz w:val="14"/>
                <w:szCs w:val="14"/>
              </w:rPr>
              <w:t>4. Вакцина брюшнотифозная;</w:t>
            </w:r>
          </w:p>
          <w:p w:rsidR="00863411" w:rsidRDefault="00863411" w:rsidP="002A4F04">
            <w:pPr>
              <w:spacing w:line="187" w:lineRule="atLeast"/>
              <w:jc w:val="center"/>
              <w:rPr>
                <w:sz w:val="14"/>
                <w:szCs w:val="14"/>
              </w:rPr>
            </w:pPr>
            <w:r>
              <w:rPr>
                <w:sz w:val="14"/>
                <w:szCs w:val="14"/>
              </w:rPr>
              <w:t>5. Сыворотка противодифтерийная;</w:t>
            </w:r>
          </w:p>
          <w:p w:rsidR="00863411" w:rsidRPr="008E0D5A" w:rsidRDefault="00863411" w:rsidP="002A4F04">
            <w:pPr>
              <w:spacing w:line="187" w:lineRule="atLeast"/>
              <w:jc w:val="center"/>
              <w:rPr>
                <w:sz w:val="14"/>
                <w:szCs w:val="14"/>
              </w:rPr>
            </w:pPr>
            <w:r>
              <w:rPr>
                <w:sz w:val="14"/>
                <w:szCs w:val="14"/>
              </w:rPr>
              <w:t>6. Сыворотка противоботулиническая типа А.</w:t>
            </w:r>
          </w:p>
          <w:p w:rsidR="00863411" w:rsidRPr="008E0D5A" w:rsidRDefault="00863411" w:rsidP="002A4F04">
            <w:pPr>
              <w:spacing w:line="187" w:lineRule="atLeast"/>
              <w:jc w:val="center"/>
              <w:rPr>
                <w:sz w:val="14"/>
                <w:szCs w:val="14"/>
              </w:rPr>
            </w:pPr>
          </w:p>
          <w:p w:rsidR="00863411" w:rsidRPr="008E0D5A" w:rsidRDefault="00863411" w:rsidP="002A4F04">
            <w:pPr>
              <w:spacing w:line="187" w:lineRule="atLeast"/>
              <w:jc w:val="center"/>
              <w:rPr>
                <w:sz w:val="14"/>
                <w:szCs w:val="14"/>
              </w:rPr>
            </w:pPr>
            <w:r>
              <w:rPr>
                <w:sz w:val="14"/>
                <w:szCs w:val="14"/>
              </w:rPr>
              <w:t xml:space="preserve"> </w:t>
            </w:r>
          </w:p>
          <w:p w:rsidR="00863411" w:rsidRDefault="00863411" w:rsidP="002A4F04">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72</w:t>
            </w:r>
          </w:p>
          <w:p w:rsidR="00863411" w:rsidRDefault="00863411" w:rsidP="002A4F04">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2A4F04">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2A4F04">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139 265,00</w:t>
            </w:r>
          </w:p>
          <w:p w:rsidR="00863411" w:rsidRDefault="00863411" w:rsidP="002A4F04">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2A4F04">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2A4F04">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2A4F04">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2A4F04">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A4F04">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A4F04">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A4F04">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spacing w:line="187" w:lineRule="atLeast"/>
              <w:rPr>
                <w:sz w:val="14"/>
                <w:szCs w:val="14"/>
              </w:rPr>
            </w:pPr>
            <w:r>
              <w:rPr>
                <w:sz w:val="14"/>
                <w:szCs w:val="14"/>
              </w:rPr>
              <w:t>45</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spacing w:line="187" w:lineRule="atLeast"/>
              <w:rPr>
                <w:sz w:val="14"/>
                <w:szCs w:val="14"/>
              </w:rPr>
            </w:pPr>
            <w:r>
              <w:rPr>
                <w:sz w:val="14"/>
                <w:szCs w:val="14"/>
              </w:rPr>
              <w:t>21.20.1</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1D313C">
            <w:pPr>
              <w:rPr>
                <w:sz w:val="14"/>
                <w:szCs w:val="14"/>
              </w:rPr>
            </w:pPr>
          </w:p>
          <w:p w:rsidR="00863411" w:rsidRDefault="00863411" w:rsidP="001D313C">
            <w:pPr>
              <w:rPr>
                <w:sz w:val="14"/>
                <w:szCs w:val="14"/>
              </w:rPr>
            </w:pPr>
          </w:p>
          <w:p w:rsidR="00863411" w:rsidRDefault="00863411" w:rsidP="001D313C">
            <w:pPr>
              <w:rPr>
                <w:sz w:val="14"/>
                <w:szCs w:val="14"/>
              </w:rPr>
            </w:pPr>
          </w:p>
          <w:p w:rsidR="00863411" w:rsidRDefault="00863411" w:rsidP="001D313C">
            <w:pPr>
              <w:rPr>
                <w:sz w:val="14"/>
                <w:szCs w:val="14"/>
              </w:rPr>
            </w:pPr>
          </w:p>
          <w:p w:rsidR="00863411" w:rsidRDefault="00863411" w:rsidP="001D313C">
            <w:pPr>
              <w:rPr>
                <w:sz w:val="14"/>
                <w:szCs w:val="14"/>
              </w:rPr>
            </w:pPr>
            <w:r>
              <w:rPr>
                <w:sz w:val="14"/>
                <w:szCs w:val="14"/>
              </w:rPr>
              <w:t>21.20.10.235</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keepNext/>
              <w:widowControl w:val="0"/>
              <w:suppressAutoHyphens/>
              <w:jc w:val="center"/>
              <w:outlineLvl w:val="0"/>
              <w:rPr>
                <w:bCs/>
                <w:kern w:val="1"/>
                <w:sz w:val="14"/>
                <w:szCs w:val="14"/>
              </w:rPr>
            </w:pPr>
            <w:r>
              <w:rPr>
                <w:bCs/>
                <w:kern w:val="1"/>
                <w:sz w:val="14"/>
                <w:szCs w:val="14"/>
              </w:rPr>
              <w:t>Поставка наркотических средств, психотропных веществ и их прекурсоров</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8E0D5A" w:rsidRDefault="00863411" w:rsidP="001D313C">
            <w:pPr>
              <w:spacing w:line="187" w:lineRule="atLeast"/>
              <w:jc w:val="center"/>
              <w:rPr>
                <w:sz w:val="14"/>
                <w:szCs w:val="14"/>
              </w:rPr>
            </w:pPr>
            <w:r w:rsidRPr="001D313C">
              <w:rPr>
                <w:sz w:val="14"/>
                <w:szCs w:val="14"/>
              </w:rPr>
              <w:t xml:space="preserve">Закупка осуществляется на основании постановления Российской Федерации от 30.10.2021 г. №1871, в соответствии с Планом </w:t>
            </w:r>
            <w:r w:rsidRPr="001D313C">
              <w:rPr>
                <w:sz w:val="14"/>
                <w:szCs w:val="14"/>
              </w:rPr>
              <w:lastRenderedPageBreak/>
              <w:t>распределения Минпромторга России от 16.01.2023 г. № 2405/1</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spacing w:line="187" w:lineRule="atLeast"/>
              <w:rPr>
                <w:sz w:val="14"/>
                <w:szCs w:val="14"/>
              </w:rPr>
            </w:pPr>
            <w:r>
              <w:rPr>
                <w:sz w:val="14"/>
                <w:szCs w:val="14"/>
              </w:rPr>
              <w:lastRenderedPageBreak/>
              <w:t>778</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EA6947" w:rsidRDefault="00863411" w:rsidP="001D313C">
            <w:pPr>
              <w:spacing w:line="187" w:lineRule="atLeast"/>
              <w:rPr>
                <w:sz w:val="14"/>
                <w:szCs w:val="14"/>
              </w:rPr>
            </w:pPr>
            <w:r>
              <w:rPr>
                <w:rFonts w:ascii="Arial" w:hAnsi="Arial" w:cs="Arial"/>
                <w:color w:val="625F5F"/>
                <w:sz w:val="18"/>
                <w:szCs w:val="18"/>
                <w:shd w:val="clear" w:color="auto" w:fill="FFFFFF"/>
              </w:rPr>
              <w:t xml:space="preserve"> </w:t>
            </w:r>
            <w:r w:rsidRPr="00EA6947">
              <w:rPr>
                <w:color w:val="000000"/>
                <w:sz w:val="14"/>
                <w:szCs w:val="14"/>
                <w:shd w:val="clear" w:color="auto" w:fill="FFFFFF"/>
              </w:rPr>
              <w:t>8391</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1D313C">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1D313C">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spacing w:line="187" w:lineRule="atLeast"/>
              <w:rPr>
                <w:sz w:val="14"/>
                <w:szCs w:val="14"/>
              </w:rPr>
            </w:pPr>
            <w:r w:rsidRPr="001D313C">
              <w:rPr>
                <w:sz w:val="14"/>
                <w:szCs w:val="14"/>
              </w:rPr>
              <w:t>968</w:t>
            </w:r>
            <w:r>
              <w:rPr>
                <w:sz w:val="14"/>
                <w:szCs w:val="14"/>
              </w:rPr>
              <w:t xml:space="preserve"> </w:t>
            </w:r>
            <w:r w:rsidRPr="001D313C">
              <w:rPr>
                <w:sz w:val="14"/>
                <w:szCs w:val="14"/>
              </w:rPr>
              <w:t>566.95</w:t>
            </w:r>
          </w:p>
          <w:p w:rsidR="00863411" w:rsidRDefault="00863411" w:rsidP="001D313C">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D313C">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1D313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D313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1D313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D313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D313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D313C">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spacing w:line="187" w:lineRule="atLeast"/>
              <w:rPr>
                <w:sz w:val="14"/>
                <w:szCs w:val="14"/>
              </w:rPr>
            </w:pPr>
            <w:r>
              <w:rPr>
                <w:sz w:val="14"/>
                <w:szCs w:val="14"/>
              </w:rPr>
              <w:t>46</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spacing w:line="187" w:lineRule="atLeast"/>
              <w:rPr>
                <w:sz w:val="14"/>
                <w:szCs w:val="14"/>
              </w:rPr>
            </w:pPr>
            <w:r>
              <w:rPr>
                <w:sz w:val="14"/>
                <w:szCs w:val="14"/>
              </w:rPr>
              <w:t>53.20.1</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FF3B2A">
            <w:pPr>
              <w:rPr>
                <w:sz w:val="14"/>
                <w:szCs w:val="14"/>
              </w:rPr>
            </w:pPr>
          </w:p>
          <w:p w:rsidR="00863411" w:rsidRDefault="00863411" w:rsidP="00FF3B2A">
            <w:pPr>
              <w:rPr>
                <w:sz w:val="14"/>
                <w:szCs w:val="14"/>
              </w:rPr>
            </w:pPr>
          </w:p>
          <w:p w:rsidR="00863411" w:rsidRDefault="00863411" w:rsidP="00FF3B2A">
            <w:pPr>
              <w:rPr>
                <w:sz w:val="14"/>
                <w:szCs w:val="14"/>
              </w:rPr>
            </w:pPr>
          </w:p>
          <w:p w:rsidR="00863411" w:rsidRDefault="00863411" w:rsidP="00FF3B2A">
            <w:pPr>
              <w:rPr>
                <w:sz w:val="14"/>
                <w:szCs w:val="14"/>
              </w:rPr>
            </w:pPr>
          </w:p>
          <w:p w:rsidR="00863411" w:rsidRDefault="00863411" w:rsidP="00FF3B2A">
            <w:pPr>
              <w:rPr>
                <w:sz w:val="14"/>
                <w:szCs w:val="14"/>
              </w:rPr>
            </w:pPr>
            <w:r w:rsidRPr="00FF3B2A">
              <w:rPr>
                <w:sz w:val="14"/>
                <w:szCs w:val="14"/>
              </w:rPr>
              <w:t>53.20.19.120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keepNext/>
              <w:widowControl w:val="0"/>
              <w:suppressAutoHyphens/>
              <w:jc w:val="center"/>
              <w:outlineLvl w:val="0"/>
              <w:rPr>
                <w:bCs/>
                <w:kern w:val="1"/>
                <w:sz w:val="14"/>
                <w:szCs w:val="14"/>
              </w:rPr>
            </w:pPr>
            <w:r w:rsidRPr="00FF3B2A">
              <w:rPr>
                <w:bCs/>
                <w:kern w:val="1"/>
                <w:sz w:val="14"/>
                <w:szCs w:val="14"/>
              </w:rPr>
              <w:t>Оказание услуг по перевозке наркотических средств, психотропных веществ и их прекурсоров.</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8E0D5A" w:rsidRDefault="00863411" w:rsidP="00FF3B2A">
            <w:pPr>
              <w:spacing w:line="187" w:lineRule="atLeast"/>
              <w:jc w:val="center"/>
              <w:rPr>
                <w:sz w:val="14"/>
                <w:szCs w:val="14"/>
              </w:rPr>
            </w:pPr>
            <w:r w:rsidRPr="00FF3B2A">
              <w:rPr>
                <w:sz w:val="14"/>
                <w:szCs w:val="14"/>
              </w:rPr>
              <w:t>Услуги включают в себя перевозку, пересылку и охрану наркотических средств, психотропных веществ и их прекурсоров</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spacing w:line="187" w:lineRule="atLeast"/>
              <w:rPr>
                <w:sz w:val="14"/>
                <w:szCs w:val="14"/>
              </w:rPr>
            </w:pPr>
            <w:r>
              <w:rPr>
                <w:sz w:val="14"/>
                <w:szCs w:val="14"/>
              </w:rPr>
              <w:t>-</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EA6947" w:rsidRDefault="00863411" w:rsidP="00FF3B2A">
            <w:pPr>
              <w:spacing w:line="187" w:lineRule="atLeast"/>
              <w:rPr>
                <w:sz w:val="14"/>
                <w:szCs w:val="14"/>
              </w:rPr>
            </w:pPr>
            <w:r>
              <w:rPr>
                <w:rFonts w:ascii="Arial" w:hAnsi="Arial" w:cs="Arial"/>
                <w:color w:val="625F5F"/>
                <w:sz w:val="18"/>
                <w:szCs w:val="18"/>
                <w:shd w:val="clear" w:color="auto" w:fill="FFFFFF"/>
              </w:rPr>
              <w:t xml:space="preserve"> </w:t>
            </w:r>
            <w:r w:rsidRPr="00FF3B2A">
              <w:rPr>
                <w:color w:val="000000"/>
                <w:sz w:val="14"/>
                <w:szCs w:val="14"/>
                <w:shd w:val="clear" w:color="auto" w:fill="FFFFFF"/>
              </w:rPr>
              <w:t>Невозможно определить количество(объем)</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FF3B2A">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FF3B2A">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spacing w:line="187" w:lineRule="atLeast"/>
              <w:rPr>
                <w:sz w:val="14"/>
                <w:szCs w:val="14"/>
              </w:rPr>
            </w:pPr>
            <w:r>
              <w:rPr>
                <w:sz w:val="14"/>
                <w:szCs w:val="14"/>
              </w:rPr>
              <w:t>500 000,00</w:t>
            </w:r>
          </w:p>
          <w:p w:rsidR="00863411" w:rsidRDefault="00863411" w:rsidP="00FF3B2A">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FF3B2A">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FF3B2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FF3B2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FF3B2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F3B2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F3B2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FF3B2A">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47</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21.20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p>
          <w:p w:rsidR="00863411" w:rsidRDefault="00863411" w:rsidP="00662B47">
            <w:pPr>
              <w:rPr>
                <w:sz w:val="14"/>
                <w:szCs w:val="14"/>
              </w:rPr>
            </w:pPr>
            <w:r>
              <w:rPr>
                <w:sz w:val="14"/>
                <w:szCs w:val="14"/>
              </w:rPr>
              <w:t>21.20.10.110</w:t>
            </w:r>
          </w:p>
          <w:p w:rsidR="00863411" w:rsidRDefault="00863411" w:rsidP="00662B47">
            <w:pPr>
              <w:rPr>
                <w:sz w:val="14"/>
                <w:szCs w:val="14"/>
              </w:rPr>
            </w:pPr>
            <w:r>
              <w:rPr>
                <w:sz w:val="14"/>
                <w:szCs w:val="14"/>
              </w:rPr>
              <w:t>21.20.21.120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jc w:val="center"/>
              <w:rPr>
                <w:sz w:val="14"/>
                <w:szCs w:val="14"/>
              </w:rPr>
            </w:pPr>
            <w:r>
              <w:rPr>
                <w:sz w:val="14"/>
                <w:szCs w:val="14"/>
              </w:rPr>
              <w:t xml:space="preserve"> </w:t>
            </w:r>
          </w:p>
          <w:p w:rsidR="00863411" w:rsidRDefault="00863411" w:rsidP="00662B47">
            <w:pPr>
              <w:spacing w:line="187" w:lineRule="atLeast"/>
              <w:jc w:val="center"/>
              <w:rPr>
                <w:sz w:val="14"/>
                <w:szCs w:val="14"/>
              </w:rPr>
            </w:pPr>
            <w:r>
              <w:rPr>
                <w:sz w:val="14"/>
                <w:szCs w:val="14"/>
              </w:rPr>
              <w:t>1. Сыворотка противогангренозная поливалент. очищен. концентрирован.;</w:t>
            </w:r>
          </w:p>
          <w:p w:rsidR="00863411" w:rsidRDefault="00863411" w:rsidP="00662B47">
            <w:pPr>
              <w:spacing w:line="187" w:lineRule="atLeast"/>
              <w:jc w:val="center"/>
              <w:rPr>
                <w:sz w:val="14"/>
                <w:szCs w:val="14"/>
              </w:rPr>
            </w:pPr>
            <w:r>
              <w:rPr>
                <w:sz w:val="14"/>
                <w:szCs w:val="14"/>
              </w:rPr>
              <w:t xml:space="preserve">2. </w:t>
            </w:r>
            <w:r w:rsidRPr="008E0D5A">
              <w:rPr>
                <w:sz w:val="14"/>
                <w:szCs w:val="14"/>
              </w:rPr>
              <w:t xml:space="preserve"> Вакцина антирабическая культ. конц .очищ. инактив.</w:t>
            </w:r>
            <w:r>
              <w:rPr>
                <w:sz w:val="14"/>
                <w:szCs w:val="14"/>
              </w:rPr>
              <w:t>;</w:t>
            </w:r>
          </w:p>
          <w:p w:rsidR="00863411" w:rsidRDefault="00863411" w:rsidP="00662B47">
            <w:pPr>
              <w:spacing w:line="187" w:lineRule="atLeast"/>
              <w:jc w:val="center"/>
              <w:rPr>
                <w:sz w:val="14"/>
                <w:szCs w:val="14"/>
              </w:rPr>
            </w:pPr>
            <w:r>
              <w:rPr>
                <w:sz w:val="14"/>
                <w:szCs w:val="14"/>
              </w:rPr>
              <w:t>3. Вакцина брюшнотифозная;</w:t>
            </w:r>
          </w:p>
          <w:p w:rsidR="00863411" w:rsidRDefault="00863411" w:rsidP="00662B47">
            <w:pPr>
              <w:spacing w:line="187" w:lineRule="atLeast"/>
              <w:jc w:val="center"/>
              <w:rPr>
                <w:sz w:val="14"/>
                <w:szCs w:val="14"/>
              </w:rPr>
            </w:pPr>
            <w:r>
              <w:rPr>
                <w:sz w:val="14"/>
                <w:szCs w:val="14"/>
              </w:rPr>
              <w:t>4. вакцина клещевого энцефалита;</w:t>
            </w:r>
          </w:p>
          <w:p w:rsidR="00863411" w:rsidRDefault="00863411" w:rsidP="0099691C">
            <w:pPr>
              <w:spacing w:line="187" w:lineRule="atLeast"/>
              <w:jc w:val="center"/>
              <w:rPr>
                <w:sz w:val="14"/>
                <w:szCs w:val="14"/>
              </w:rPr>
            </w:pPr>
            <w:r>
              <w:rPr>
                <w:sz w:val="14"/>
                <w:szCs w:val="14"/>
              </w:rPr>
              <w:t>5. Вакцина противостолбнячная очищ. концентрирован.</w:t>
            </w:r>
          </w:p>
          <w:p w:rsidR="00863411" w:rsidRDefault="00863411" w:rsidP="0099691C">
            <w:pPr>
              <w:spacing w:line="187" w:lineRule="atLeast"/>
              <w:jc w:val="center"/>
              <w:rPr>
                <w:sz w:val="14"/>
                <w:szCs w:val="14"/>
              </w:rPr>
            </w:pPr>
            <w:r>
              <w:rPr>
                <w:sz w:val="14"/>
                <w:szCs w:val="14"/>
              </w:rPr>
              <w:t>6. Вакцина гепатита А.</w:t>
            </w:r>
          </w:p>
          <w:p w:rsidR="00863411" w:rsidRPr="008E0D5A" w:rsidRDefault="00863411" w:rsidP="0099691C">
            <w:pPr>
              <w:spacing w:line="187" w:lineRule="atLeast"/>
              <w:jc w:val="center"/>
              <w:rPr>
                <w:sz w:val="14"/>
                <w:szCs w:val="14"/>
              </w:rPr>
            </w:pPr>
            <w:r>
              <w:rPr>
                <w:sz w:val="14"/>
                <w:szCs w:val="14"/>
              </w:rPr>
              <w:t xml:space="preserve"> </w:t>
            </w:r>
          </w:p>
          <w:p w:rsidR="00863411" w:rsidRPr="008E0D5A" w:rsidRDefault="00863411" w:rsidP="00662B47">
            <w:pPr>
              <w:spacing w:line="187" w:lineRule="atLeast"/>
              <w:jc w:val="center"/>
              <w:rPr>
                <w:sz w:val="14"/>
                <w:szCs w:val="14"/>
              </w:rPr>
            </w:pPr>
          </w:p>
          <w:p w:rsidR="00863411" w:rsidRPr="008E0D5A" w:rsidRDefault="00863411" w:rsidP="00662B47">
            <w:pPr>
              <w:spacing w:line="187" w:lineRule="atLeast"/>
              <w:jc w:val="center"/>
              <w:rPr>
                <w:sz w:val="14"/>
                <w:szCs w:val="14"/>
              </w:rPr>
            </w:pPr>
            <w:r>
              <w:rPr>
                <w:sz w:val="14"/>
                <w:szCs w:val="14"/>
              </w:rPr>
              <w:t xml:space="preserve"> </w:t>
            </w:r>
          </w:p>
          <w:p w:rsidR="00863411" w:rsidRDefault="00863411" w:rsidP="00662B47">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255</w:t>
            </w:r>
          </w:p>
          <w:p w:rsidR="00863411" w:rsidRDefault="00863411" w:rsidP="00662B47">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662B47">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662B47">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442 946,00</w:t>
            </w:r>
          </w:p>
          <w:p w:rsidR="00863411" w:rsidRDefault="00863411" w:rsidP="00662B47">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99691C">
            <w:pPr>
              <w:spacing w:line="187" w:lineRule="atLeast"/>
              <w:rPr>
                <w:sz w:val="14"/>
                <w:szCs w:val="14"/>
              </w:rPr>
            </w:pPr>
            <w:r>
              <w:rPr>
                <w:sz w:val="14"/>
                <w:szCs w:val="14"/>
              </w:rPr>
              <w:t>05.2023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662B47">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662B47">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662B4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662B4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62B4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62B4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62B47">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spacing w:line="187" w:lineRule="atLeast"/>
              <w:rPr>
                <w:sz w:val="14"/>
                <w:szCs w:val="14"/>
              </w:rPr>
            </w:pPr>
            <w:r>
              <w:rPr>
                <w:sz w:val="14"/>
                <w:szCs w:val="14"/>
              </w:rPr>
              <w:t>48</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p>
          <w:p w:rsidR="00863411" w:rsidRDefault="00863411" w:rsidP="00695B58">
            <w:pPr>
              <w:rPr>
                <w:sz w:val="14"/>
                <w:szCs w:val="14"/>
              </w:rPr>
            </w:pPr>
            <w:r>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keepNext/>
              <w:widowControl w:val="0"/>
              <w:suppressAutoHyphens/>
              <w:jc w:val="center"/>
              <w:outlineLvl w:val="0"/>
              <w:rPr>
                <w:bCs/>
                <w:kern w:val="1"/>
                <w:sz w:val="14"/>
                <w:szCs w:val="14"/>
              </w:rPr>
            </w:pPr>
            <w:r>
              <w:rPr>
                <w:bCs/>
                <w:kern w:val="1"/>
                <w:sz w:val="14"/>
                <w:szCs w:val="14"/>
              </w:rPr>
              <w:lastRenderedPageBreak/>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w:t>
            </w:r>
            <w:r w:rsidRPr="0096768A">
              <w:rPr>
                <w:bCs/>
                <w:kern w:val="1"/>
                <w:sz w:val="14"/>
                <w:szCs w:val="14"/>
              </w:rPr>
              <w:lastRenderedPageBreak/>
              <w:t>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w:t>
            </w:r>
            <w:r w:rsidRPr="0096768A">
              <w:rPr>
                <w:sz w:val="14"/>
                <w:szCs w:val="14"/>
              </w:rPr>
              <w:lastRenderedPageBreak/>
              <w:t>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695B58">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695B58">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spacing w:line="187" w:lineRule="atLeast"/>
              <w:rPr>
                <w:sz w:val="14"/>
                <w:szCs w:val="14"/>
              </w:rPr>
            </w:pPr>
            <w:r>
              <w:rPr>
                <w:sz w:val="14"/>
                <w:szCs w:val="14"/>
              </w:rPr>
              <w:t>150 000,00</w:t>
            </w:r>
          </w:p>
          <w:p w:rsidR="00863411" w:rsidRPr="0053275B" w:rsidRDefault="00863411" w:rsidP="00695B58">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695B58">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695B58">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695B58">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695B58">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695B58">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695B58">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95B58">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95B58">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695B58">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A054C9">
            <w:pPr>
              <w:spacing w:line="187" w:lineRule="atLeast"/>
              <w:rPr>
                <w:sz w:val="14"/>
                <w:szCs w:val="14"/>
              </w:rPr>
            </w:pPr>
            <w:r>
              <w:rPr>
                <w:sz w:val="14"/>
                <w:szCs w:val="14"/>
              </w:rPr>
              <w:t>49</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A054C9">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p>
          <w:p w:rsidR="00863411" w:rsidRDefault="00863411" w:rsidP="00A054C9">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A054C9">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A054C9">
            <w:pPr>
              <w:spacing w:line="187" w:lineRule="atLeast"/>
              <w:jc w:val="center"/>
              <w:rPr>
                <w:sz w:val="14"/>
                <w:szCs w:val="14"/>
              </w:rPr>
            </w:pPr>
            <w:r w:rsidRPr="0053275B">
              <w:rPr>
                <w:sz w:val="14"/>
                <w:szCs w:val="14"/>
              </w:rPr>
              <w:t>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w:t>
            </w:r>
            <w:r w:rsidRPr="0053275B">
              <w:rPr>
                <w:sz w:val="14"/>
                <w:szCs w:val="14"/>
              </w:rPr>
              <w:lastRenderedPageBreak/>
              <w:t xml:space="preserve">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A054C9">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A054C9">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A054C9">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A054C9">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A054C9">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A054C9">
            <w:pPr>
              <w:spacing w:line="187" w:lineRule="atLeast"/>
              <w:rPr>
                <w:sz w:val="14"/>
                <w:szCs w:val="14"/>
              </w:rPr>
            </w:pPr>
            <w:r>
              <w:rPr>
                <w:sz w:val="14"/>
                <w:szCs w:val="14"/>
              </w:rPr>
              <w:t>500</w:t>
            </w:r>
            <w:r w:rsidRPr="001827FF">
              <w:rPr>
                <w:sz w:val="14"/>
                <w:szCs w:val="14"/>
              </w:rPr>
              <w:t> 000,00</w:t>
            </w:r>
          </w:p>
          <w:p w:rsidR="00863411" w:rsidRPr="0053275B" w:rsidRDefault="00863411" w:rsidP="00A054C9">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7045CD">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A054C9">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A054C9">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A054C9">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A054C9">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A054C9">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054C9">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054C9">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054C9">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921880">
            <w:pPr>
              <w:spacing w:line="187" w:lineRule="atLeast"/>
              <w:rPr>
                <w:sz w:val="14"/>
                <w:szCs w:val="14"/>
              </w:rPr>
            </w:pPr>
            <w:r>
              <w:rPr>
                <w:sz w:val="14"/>
                <w:szCs w:val="14"/>
              </w:rPr>
              <w:t>50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921880">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p>
          <w:p w:rsidR="00863411" w:rsidRDefault="00863411" w:rsidP="00921880">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921880">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921880">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921880">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921880">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921880">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921880">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921880">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921880">
            <w:pPr>
              <w:spacing w:line="187" w:lineRule="atLeast"/>
              <w:rPr>
                <w:sz w:val="14"/>
                <w:szCs w:val="14"/>
              </w:rPr>
            </w:pPr>
            <w:r>
              <w:rPr>
                <w:sz w:val="14"/>
                <w:szCs w:val="14"/>
              </w:rPr>
              <w:t>500</w:t>
            </w:r>
            <w:r w:rsidRPr="001827FF">
              <w:rPr>
                <w:sz w:val="14"/>
                <w:szCs w:val="14"/>
              </w:rPr>
              <w:t> 000,00</w:t>
            </w:r>
          </w:p>
          <w:p w:rsidR="00863411" w:rsidRPr="0053275B" w:rsidRDefault="00863411" w:rsidP="00921880">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921880">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921880">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921880">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921880">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21880">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921880">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21880">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21880">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21880">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5A4B73">
            <w:pPr>
              <w:spacing w:line="187" w:lineRule="atLeast"/>
              <w:rPr>
                <w:sz w:val="14"/>
                <w:szCs w:val="14"/>
              </w:rPr>
            </w:pPr>
            <w:r>
              <w:rPr>
                <w:sz w:val="14"/>
                <w:szCs w:val="14"/>
              </w:rPr>
              <w:t>51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5A4B73">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p>
          <w:p w:rsidR="00863411" w:rsidRDefault="00863411" w:rsidP="005A4B73">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5A4B7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5A4B73">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w:t>
            </w:r>
            <w:r w:rsidRPr="0053275B">
              <w:rPr>
                <w:sz w:val="14"/>
                <w:szCs w:val="14"/>
              </w:rPr>
              <w:lastRenderedPageBreak/>
              <w:t xml:space="preserve">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5A4B73">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5A4B7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5A4B7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5A4B7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5A4B73">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5A4B73">
            <w:pPr>
              <w:spacing w:line="187" w:lineRule="atLeast"/>
              <w:rPr>
                <w:sz w:val="14"/>
                <w:szCs w:val="14"/>
              </w:rPr>
            </w:pPr>
            <w:r>
              <w:rPr>
                <w:sz w:val="14"/>
                <w:szCs w:val="14"/>
              </w:rPr>
              <w:t>1 500</w:t>
            </w:r>
            <w:r w:rsidRPr="001827FF">
              <w:rPr>
                <w:sz w:val="14"/>
                <w:szCs w:val="14"/>
              </w:rPr>
              <w:t> 000,00</w:t>
            </w:r>
          </w:p>
          <w:p w:rsidR="00863411" w:rsidRPr="0053275B" w:rsidRDefault="00863411" w:rsidP="005A4B7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5A4B73">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5A4B73">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5A4B7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5A4B7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5A4B7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5A4B7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A4B7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A4B7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5A4B73">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72130C">
            <w:pPr>
              <w:spacing w:line="187" w:lineRule="atLeast"/>
              <w:rPr>
                <w:sz w:val="14"/>
                <w:szCs w:val="14"/>
              </w:rPr>
            </w:pPr>
            <w:r>
              <w:rPr>
                <w:sz w:val="14"/>
                <w:szCs w:val="14"/>
              </w:rPr>
              <w:t>52</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72130C">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p>
          <w:p w:rsidR="00863411" w:rsidRDefault="00863411" w:rsidP="0072130C">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72130C">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72130C">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72130C">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72130C">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72130C">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72130C">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72130C">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72130C">
            <w:pPr>
              <w:spacing w:line="187" w:lineRule="atLeast"/>
              <w:rPr>
                <w:sz w:val="14"/>
                <w:szCs w:val="14"/>
              </w:rPr>
            </w:pPr>
            <w:r>
              <w:rPr>
                <w:sz w:val="14"/>
                <w:szCs w:val="14"/>
              </w:rPr>
              <w:t>750</w:t>
            </w:r>
            <w:r w:rsidRPr="001827FF">
              <w:rPr>
                <w:sz w:val="14"/>
                <w:szCs w:val="14"/>
              </w:rPr>
              <w:t> 000,00</w:t>
            </w:r>
          </w:p>
          <w:p w:rsidR="00863411" w:rsidRPr="0053275B" w:rsidRDefault="00863411" w:rsidP="0072130C">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72130C">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72130C">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72130C">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72130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72130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72130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2130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2130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2130C">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166771">
            <w:pPr>
              <w:spacing w:line="187" w:lineRule="atLeast"/>
              <w:rPr>
                <w:sz w:val="14"/>
                <w:szCs w:val="14"/>
              </w:rPr>
            </w:pPr>
            <w:r>
              <w:rPr>
                <w:sz w:val="14"/>
                <w:szCs w:val="14"/>
              </w:rPr>
              <w:t>53</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166771">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p>
          <w:p w:rsidR="00863411" w:rsidRDefault="00863411" w:rsidP="00166771">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166771">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166771">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w:t>
            </w:r>
            <w:r w:rsidRPr="0053275B">
              <w:rPr>
                <w:sz w:val="14"/>
                <w:szCs w:val="14"/>
              </w:rPr>
              <w:lastRenderedPageBreak/>
              <w:t xml:space="preserve">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166771">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166771">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166771">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166771">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166771">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166771">
            <w:pPr>
              <w:spacing w:line="187" w:lineRule="atLeast"/>
              <w:rPr>
                <w:sz w:val="14"/>
                <w:szCs w:val="14"/>
              </w:rPr>
            </w:pPr>
            <w:r>
              <w:rPr>
                <w:sz w:val="14"/>
                <w:szCs w:val="14"/>
              </w:rPr>
              <w:t>400</w:t>
            </w:r>
            <w:r w:rsidRPr="001827FF">
              <w:rPr>
                <w:sz w:val="14"/>
                <w:szCs w:val="14"/>
              </w:rPr>
              <w:t> 000,00</w:t>
            </w:r>
          </w:p>
          <w:p w:rsidR="00863411" w:rsidRPr="0053275B" w:rsidRDefault="00863411" w:rsidP="00166771">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66771">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166771">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166771">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166771">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166771">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166771">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66771">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66771">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166771">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54</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21.20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p>
          <w:p w:rsidR="00863411" w:rsidRDefault="00863411" w:rsidP="00A24D48">
            <w:pPr>
              <w:rPr>
                <w:sz w:val="14"/>
                <w:szCs w:val="14"/>
              </w:rPr>
            </w:pPr>
            <w:r>
              <w:rPr>
                <w:sz w:val="14"/>
                <w:szCs w:val="14"/>
              </w:rPr>
              <w:t>21.20.21.110</w:t>
            </w:r>
          </w:p>
          <w:p w:rsidR="00863411" w:rsidRDefault="00863411" w:rsidP="00A24D48">
            <w:pPr>
              <w:rPr>
                <w:sz w:val="14"/>
                <w:szCs w:val="14"/>
              </w:rPr>
            </w:pPr>
            <w:r>
              <w:rPr>
                <w:sz w:val="14"/>
                <w:szCs w:val="14"/>
              </w:rPr>
              <w:t>21.20.21.125</w:t>
            </w:r>
          </w:p>
          <w:p w:rsidR="00863411" w:rsidRDefault="00863411" w:rsidP="00A24D48">
            <w:pPr>
              <w:rPr>
                <w:sz w:val="14"/>
                <w:szCs w:val="14"/>
              </w:rPr>
            </w:pPr>
            <w:r>
              <w:rPr>
                <w:sz w:val="14"/>
                <w:szCs w:val="14"/>
              </w:rPr>
              <w:t>21.20.21.126</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jc w:val="center"/>
              <w:rPr>
                <w:sz w:val="14"/>
                <w:szCs w:val="14"/>
              </w:rPr>
            </w:pPr>
            <w:r>
              <w:rPr>
                <w:sz w:val="14"/>
                <w:szCs w:val="14"/>
              </w:rPr>
              <w:t>1. Сыворотка противогангринозная;</w:t>
            </w:r>
          </w:p>
          <w:p w:rsidR="00863411" w:rsidRDefault="00863411" w:rsidP="00A24D48">
            <w:pPr>
              <w:spacing w:line="187" w:lineRule="atLeast"/>
              <w:jc w:val="center"/>
              <w:rPr>
                <w:sz w:val="14"/>
                <w:szCs w:val="14"/>
              </w:rPr>
            </w:pPr>
            <w:r>
              <w:rPr>
                <w:sz w:val="14"/>
                <w:szCs w:val="14"/>
              </w:rPr>
              <w:t>2. Вакцина антирабическая культ. очищ. инактивир.;</w:t>
            </w:r>
          </w:p>
          <w:p w:rsidR="00863411" w:rsidRDefault="00863411" w:rsidP="00A24D48">
            <w:pPr>
              <w:spacing w:line="187" w:lineRule="atLeast"/>
              <w:jc w:val="center"/>
              <w:rPr>
                <w:sz w:val="14"/>
                <w:szCs w:val="14"/>
              </w:rPr>
            </w:pPr>
            <w:r>
              <w:rPr>
                <w:sz w:val="14"/>
                <w:szCs w:val="14"/>
              </w:rPr>
              <w:t>3. Вакцина клещевого энцефалита;</w:t>
            </w:r>
          </w:p>
          <w:p w:rsidR="00863411" w:rsidRDefault="00863411" w:rsidP="00A24D48">
            <w:pPr>
              <w:spacing w:line="187" w:lineRule="atLeast"/>
              <w:jc w:val="center"/>
              <w:rPr>
                <w:sz w:val="14"/>
                <w:szCs w:val="14"/>
              </w:rPr>
            </w:pPr>
            <w:r>
              <w:rPr>
                <w:sz w:val="14"/>
                <w:szCs w:val="14"/>
              </w:rPr>
              <w:t>4. Сыворотка противостолбнячная;</w:t>
            </w:r>
          </w:p>
          <w:p w:rsidR="00863411" w:rsidRDefault="00863411" w:rsidP="00A24D48">
            <w:pPr>
              <w:spacing w:line="187" w:lineRule="atLeast"/>
              <w:jc w:val="center"/>
              <w:rPr>
                <w:sz w:val="14"/>
                <w:szCs w:val="14"/>
              </w:rPr>
            </w:pPr>
            <w:r>
              <w:rPr>
                <w:sz w:val="14"/>
                <w:szCs w:val="14"/>
              </w:rPr>
              <w:t>5. Иммуноглобулин человека   против  клещевого  энцефалита;</w:t>
            </w:r>
          </w:p>
          <w:p w:rsidR="00863411" w:rsidRDefault="00863411" w:rsidP="00A24D48">
            <w:pPr>
              <w:spacing w:line="187" w:lineRule="atLeast"/>
              <w:jc w:val="center"/>
              <w:rPr>
                <w:sz w:val="14"/>
                <w:szCs w:val="14"/>
              </w:rPr>
            </w:pPr>
            <w:r>
              <w:rPr>
                <w:sz w:val="14"/>
                <w:szCs w:val="14"/>
              </w:rPr>
              <w:t>6. Анатоксин столбнячный;</w:t>
            </w:r>
          </w:p>
          <w:p w:rsidR="00863411" w:rsidRDefault="00863411" w:rsidP="00A24D48">
            <w:pPr>
              <w:spacing w:line="187" w:lineRule="atLeast"/>
              <w:jc w:val="center"/>
              <w:rPr>
                <w:sz w:val="14"/>
                <w:szCs w:val="14"/>
              </w:rPr>
            </w:pPr>
            <w:r>
              <w:rPr>
                <w:sz w:val="14"/>
                <w:szCs w:val="14"/>
              </w:rPr>
              <w:t>7. Вакцина против гепатита А;</w:t>
            </w:r>
          </w:p>
          <w:p w:rsidR="00863411" w:rsidRDefault="00863411" w:rsidP="00A24D48">
            <w:pPr>
              <w:spacing w:line="187" w:lineRule="atLeast"/>
              <w:jc w:val="center"/>
              <w:rPr>
                <w:sz w:val="14"/>
                <w:szCs w:val="14"/>
              </w:rPr>
            </w:pPr>
            <w:r>
              <w:rPr>
                <w:sz w:val="14"/>
                <w:szCs w:val="14"/>
              </w:rPr>
              <w:t>8. Иммуноглобулин антирабический  из сыворотки крови лошади;</w:t>
            </w:r>
          </w:p>
          <w:p w:rsidR="00863411" w:rsidRDefault="00863411" w:rsidP="00A24D48">
            <w:pPr>
              <w:spacing w:line="187" w:lineRule="atLeast"/>
              <w:jc w:val="center"/>
              <w:rPr>
                <w:sz w:val="14"/>
                <w:szCs w:val="14"/>
              </w:rPr>
            </w:pPr>
            <w:r>
              <w:rPr>
                <w:sz w:val="14"/>
                <w:szCs w:val="14"/>
              </w:rPr>
              <w:t>9. Сыворотка против яда гадюки обыкн.;</w:t>
            </w:r>
          </w:p>
          <w:p w:rsidR="00863411" w:rsidRDefault="00863411" w:rsidP="00A24D48">
            <w:pPr>
              <w:spacing w:line="187" w:lineRule="atLeast"/>
              <w:jc w:val="center"/>
              <w:rPr>
                <w:sz w:val="14"/>
                <w:szCs w:val="14"/>
              </w:rPr>
            </w:pPr>
            <w:r>
              <w:rPr>
                <w:sz w:val="14"/>
                <w:szCs w:val="14"/>
              </w:rPr>
              <w:t>10. Сывортка противостолбнячная лошадиная очищенная;</w:t>
            </w:r>
          </w:p>
          <w:p w:rsidR="00863411" w:rsidRDefault="00863411" w:rsidP="00A24D48">
            <w:pPr>
              <w:spacing w:line="187" w:lineRule="atLeast"/>
              <w:jc w:val="center"/>
              <w:rPr>
                <w:sz w:val="14"/>
                <w:szCs w:val="14"/>
              </w:rPr>
            </w:pPr>
            <w:r>
              <w:rPr>
                <w:sz w:val="14"/>
                <w:szCs w:val="14"/>
              </w:rPr>
              <w:t xml:space="preserve">11. Антитоксин  очищенный адсорбированный  жидкий. </w:t>
            </w:r>
          </w:p>
          <w:p w:rsidR="00863411" w:rsidRPr="0053275B" w:rsidRDefault="00863411" w:rsidP="00A24D48">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1. -3;</w:t>
            </w:r>
          </w:p>
          <w:p w:rsidR="00863411" w:rsidRDefault="00863411" w:rsidP="00A24D48">
            <w:pPr>
              <w:spacing w:line="187" w:lineRule="atLeast"/>
              <w:rPr>
                <w:sz w:val="14"/>
                <w:szCs w:val="14"/>
              </w:rPr>
            </w:pPr>
            <w:r>
              <w:rPr>
                <w:sz w:val="14"/>
                <w:szCs w:val="14"/>
              </w:rPr>
              <w:t>2. – 200;</w:t>
            </w:r>
          </w:p>
          <w:p w:rsidR="00863411" w:rsidRDefault="00863411" w:rsidP="00A24D48">
            <w:pPr>
              <w:spacing w:line="187" w:lineRule="atLeast"/>
              <w:rPr>
                <w:sz w:val="14"/>
                <w:szCs w:val="14"/>
              </w:rPr>
            </w:pPr>
            <w:r>
              <w:rPr>
                <w:sz w:val="14"/>
                <w:szCs w:val="14"/>
              </w:rPr>
              <w:t>3. -1;</w:t>
            </w:r>
          </w:p>
          <w:p w:rsidR="00863411" w:rsidRDefault="00863411" w:rsidP="00A24D48">
            <w:pPr>
              <w:spacing w:line="187" w:lineRule="atLeast"/>
              <w:rPr>
                <w:sz w:val="14"/>
                <w:szCs w:val="14"/>
              </w:rPr>
            </w:pPr>
            <w:r>
              <w:rPr>
                <w:sz w:val="14"/>
                <w:szCs w:val="14"/>
              </w:rPr>
              <w:t>4. – 100;</w:t>
            </w:r>
          </w:p>
          <w:p w:rsidR="00863411" w:rsidRDefault="00863411" w:rsidP="00A24D48">
            <w:pPr>
              <w:spacing w:line="187" w:lineRule="atLeast"/>
              <w:rPr>
                <w:sz w:val="14"/>
                <w:szCs w:val="14"/>
              </w:rPr>
            </w:pPr>
            <w:r>
              <w:rPr>
                <w:sz w:val="14"/>
                <w:szCs w:val="14"/>
              </w:rPr>
              <w:t>5.- 1;</w:t>
            </w:r>
          </w:p>
          <w:p w:rsidR="00863411" w:rsidRDefault="00863411" w:rsidP="00A24D48">
            <w:pPr>
              <w:spacing w:line="187" w:lineRule="atLeast"/>
              <w:rPr>
                <w:sz w:val="14"/>
                <w:szCs w:val="14"/>
              </w:rPr>
            </w:pPr>
            <w:r>
              <w:rPr>
                <w:sz w:val="14"/>
                <w:szCs w:val="14"/>
              </w:rPr>
              <w:t>6. – 2;</w:t>
            </w:r>
          </w:p>
          <w:p w:rsidR="00863411" w:rsidRDefault="00863411" w:rsidP="00A24D48">
            <w:pPr>
              <w:spacing w:line="187" w:lineRule="atLeast"/>
              <w:rPr>
                <w:sz w:val="14"/>
                <w:szCs w:val="14"/>
              </w:rPr>
            </w:pPr>
            <w:r>
              <w:rPr>
                <w:sz w:val="14"/>
                <w:szCs w:val="14"/>
              </w:rPr>
              <w:t>7.- 10;</w:t>
            </w:r>
          </w:p>
          <w:p w:rsidR="00863411" w:rsidRDefault="00863411" w:rsidP="00A24D48">
            <w:pPr>
              <w:spacing w:line="187" w:lineRule="atLeast"/>
              <w:rPr>
                <w:sz w:val="14"/>
                <w:szCs w:val="14"/>
              </w:rPr>
            </w:pPr>
            <w:r>
              <w:rPr>
                <w:sz w:val="14"/>
                <w:szCs w:val="14"/>
              </w:rPr>
              <w:t>8. – 50;</w:t>
            </w:r>
          </w:p>
          <w:p w:rsidR="00863411" w:rsidRDefault="00863411" w:rsidP="00A24D48">
            <w:pPr>
              <w:spacing w:line="187" w:lineRule="atLeast"/>
              <w:rPr>
                <w:sz w:val="14"/>
                <w:szCs w:val="14"/>
              </w:rPr>
            </w:pPr>
            <w:r>
              <w:rPr>
                <w:sz w:val="14"/>
                <w:szCs w:val="14"/>
              </w:rPr>
              <w:t>9.-.10;</w:t>
            </w:r>
          </w:p>
          <w:p w:rsidR="00863411" w:rsidRDefault="00863411" w:rsidP="00A24D48">
            <w:pPr>
              <w:spacing w:line="187" w:lineRule="atLeast"/>
              <w:rPr>
                <w:sz w:val="14"/>
                <w:szCs w:val="14"/>
              </w:rPr>
            </w:pPr>
            <w:r>
              <w:rPr>
                <w:sz w:val="14"/>
                <w:szCs w:val="14"/>
              </w:rPr>
              <w:t>10.-50;</w:t>
            </w:r>
          </w:p>
          <w:p w:rsidR="00863411" w:rsidRDefault="00863411" w:rsidP="00A24D48">
            <w:pPr>
              <w:spacing w:line="187" w:lineRule="atLeast"/>
              <w:rPr>
                <w:sz w:val="14"/>
                <w:szCs w:val="14"/>
              </w:rPr>
            </w:pPr>
            <w:r>
              <w:rPr>
                <w:sz w:val="14"/>
                <w:szCs w:val="14"/>
              </w:rPr>
              <w:t>11.-3.</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A24D48">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A24D48">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850 636,00</w:t>
            </w:r>
          </w:p>
          <w:p w:rsidR="00863411" w:rsidRDefault="00863411" w:rsidP="00A24D48">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07.2023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A24D48">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A24D48">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A24D48">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A24D48">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24D48">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24D48">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A24D48">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lastRenderedPageBreak/>
              <w:t>55</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0A580C">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0A580C">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0A580C">
            <w:pPr>
              <w:spacing w:line="187" w:lineRule="atLeast"/>
              <w:rPr>
                <w:sz w:val="14"/>
                <w:szCs w:val="14"/>
              </w:rPr>
            </w:pPr>
            <w:r>
              <w:rPr>
                <w:sz w:val="14"/>
                <w:szCs w:val="14"/>
              </w:rPr>
              <w:t xml:space="preserve">750 </w:t>
            </w:r>
            <w:r w:rsidRPr="001827FF">
              <w:rPr>
                <w:sz w:val="14"/>
                <w:szCs w:val="14"/>
              </w:rPr>
              <w:t> 000,00</w:t>
            </w:r>
          </w:p>
          <w:p w:rsidR="00863411" w:rsidRPr="0053275B" w:rsidRDefault="00863411" w:rsidP="000A580C">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0A580C">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0A580C">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0A580C">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0A580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0A580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0A580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0A580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0A580C">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56</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p>
          <w:p w:rsidR="00863411" w:rsidRDefault="00863411" w:rsidP="000A580C">
            <w:pPr>
              <w:rPr>
                <w:sz w:val="14"/>
                <w:szCs w:val="14"/>
              </w:rPr>
            </w:pPr>
            <w:r>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w:t>
            </w:r>
            <w:r w:rsidRPr="0096768A">
              <w:rPr>
                <w:bCs/>
                <w:kern w:val="1"/>
                <w:sz w:val="14"/>
                <w:szCs w:val="14"/>
              </w:rPr>
              <w:lastRenderedPageBreak/>
              <w:t>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w:t>
            </w:r>
            <w:r w:rsidRPr="0096768A">
              <w:rPr>
                <w:sz w:val="14"/>
                <w:szCs w:val="14"/>
              </w:rPr>
              <w:lastRenderedPageBreak/>
              <w:t>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0A580C">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0A580C">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200 000,00</w:t>
            </w:r>
          </w:p>
          <w:p w:rsidR="00863411" w:rsidRPr="0053275B" w:rsidRDefault="00863411" w:rsidP="000A580C">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C9281A">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0A580C">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0A580C">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0A580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0A580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0A580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0A580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0A580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0A580C">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57</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28796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28796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287966">
            <w:pPr>
              <w:spacing w:line="187" w:lineRule="atLeast"/>
              <w:rPr>
                <w:sz w:val="14"/>
                <w:szCs w:val="14"/>
              </w:rPr>
            </w:pPr>
            <w:r>
              <w:rPr>
                <w:sz w:val="14"/>
                <w:szCs w:val="14"/>
              </w:rPr>
              <w:t xml:space="preserve">500 </w:t>
            </w:r>
            <w:r w:rsidRPr="001827FF">
              <w:rPr>
                <w:sz w:val="14"/>
                <w:szCs w:val="14"/>
              </w:rPr>
              <w:t> 000,00</w:t>
            </w:r>
          </w:p>
          <w:p w:rsidR="00863411" w:rsidRPr="0053275B" w:rsidRDefault="00863411" w:rsidP="0028796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287966">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287966">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28796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28796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28796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8796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8796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87966">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58</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p>
          <w:p w:rsidR="00863411" w:rsidRDefault="00863411" w:rsidP="00287966">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w:t>
            </w:r>
            <w:r w:rsidRPr="0053275B">
              <w:rPr>
                <w:sz w:val="14"/>
                <w:szCs w:val="14"/>
              </w:rPr>
              <w:lastRenderedPageBreak/>
              <w:t xml:space="preserve">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28796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28796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287966">
            <w:pPr>
              <w:spacing w:line="187" w:lineRule="atLeast"/>
              <w:rPr>
                <w:sz w:val="14"/>
                <w:szCs w:val="14"/>
              </w:rPr>
            </w:pPr>
            <w:r>
              <w:rPr>
                <w:sz w:val="14"/>
                <w:szCs w:val="14"/>
              </w:rPr>
              <w:t xml:space="preserve">1 500 </w:t>
            </w:r>
            <w:r w:rsidRPr="001827FF">
              <w:rPr>
                <w:sz w:val="14"/>
                <w:szCs w:val="14"/>
              </w:rPr>
              <w:t> 000,00</w:t>
            </w:r>
          </w:p>
          <w:p w:rsidR="00863411" w:rsidRPr="0053275B" w:rsidRDefault="00863411" w:rsidP="0028796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287966">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287966">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28796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28796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28796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28796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8796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8796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287966">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BF61F7">
            <w:pPr>
              <w:spacing w:line="187" w:lineRule="atLeast"/>
              <w:rPr>
                <w:sz w:val="14"/>
                <w:szCs w:val="14"/>
              </w:rPr>
            </w:pPr>
            <w:r>
              <w:rPr>
                <w:sz w:val="14"/>
                <w:szCs w:val="14"/>
              </w:rPr>
              <w:t>59</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BF61F7">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p>
          <w:p w:rsidR="00863411" w:rsidRDefault="00863411" w:rsidP="00BF61F7">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BF61F7">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BF61F7">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BF61F7">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BF61F7">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BF61F7">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BF61F7">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BF61F7">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Pr="001827FF" w:rsidRDefault="00863411" w:rsidP="00BF61F7">
            <w:pPr>
              <w:spacing w:line="187" w:lineRule="atLeast"/>
              <w:rPr>
                <w:sz w:val="14"/>
                <w:szCs w:val="14"/>
              </w:rPr>
            </w:pPr>
            <w:r>
              <w:rPr>
                <w:sz w:val="14"/>
                <w:szCs w:val="14"/>
              </w:rPr>
              <w:t xml:space="preserve">750 </w:t>
            </w:r>
            <w:r w:rsidRPr="001827FF">
              <w:rPr>
                <w:sz w:val="14"/>
                <w:szCs w:val="14"/>
              </w:rPr>
              <w:t> 000,00</w:t>
            </w:r>
          </w:p>
          <w:p w:rsidR="00863411" w:rsidRPr="0053275B" w:rsidRDefault="00863411" w:rsidP="00BF61F7">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BF61F7">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3275B" w:rsidRDefault="00863411" w:rsidP="00BF61F7">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BF61F7">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BF61F7">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BF61F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BF61F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F61F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F61F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F61F7">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rPr>
                <w:sz w:val="14"/>
                <w:szCs w:val="14"/>
              </w:rPr>
            </w:pPr>
            <w:r>
              <w:rPr>
                <w:sz w:val="14"/>
                <w:szCs w:val="14"/>
              </w:rPr>
              <w:t>60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rPr>
                <w:sz w:val="14"/>
                <w:szCs w:val="14"/>
              </w:rPr>
            </w:pPr>
            <w:r>
              <w:rPr>
                <w:sz w:val="14"/>
                <w:szCs w:val="14"/>
              </w:rPr>
              <w:t>21.20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p>
          <w:p w:rsidR="00863411" w:rsidRDefault="00863411" w:rsidP="00CC1842">
            <w:pPr>
              <w:rPr>
                <w:sz w:val="14"/>
                <w:szCs w:val="14"/>
              </w:rPr>
            </w:pPr>
            <w:r>
              <w:rPr>
                <w:sz w:val="14"/>
                <w:szCs w:val="14"/>
              </w:rPr>
              <w:t>21.20.21.110</w:t>
            </w:r>
          </w:p>
          <w:p w:rsidR="00863411" w:rsidRDefault="00863411" w:rsidP="00CC1842">
            <w:pPr>
              <w:rPr>
                <w:sz w:val="14"/>
                <w:szCs w:val="14"/>
              </w:rPr>
            </w:pPr>
            <w:r>
              <w:rPr>
                <w:sz w:val="14"/>
                <w:szCs w:val="14"/>
              </w:rPr>
              <w:t>21.20.21.125</w:t>
            </w:r>
          </w:p>
          <w:p w:rsidR="00863411" w:rsidRDefault="00863411" w:rsidP="00CC1842">
            <w:pPr>
              <w:rPr>
                <w:sz w:val="14"/>
                <w:szCs w:val="14"/>
              </w:rPr>
            </w:pPr>
            <w:r>
              <w:rPr>
                <w:sz w:val="14"/>
                <w:szCs w:val="14"/>
              </w:rPr>
              <w:t>21.20.21.126</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jc w:val="center"/>
              <w:rPr>
                <w:sz w:val="14"/>
                <w:szCs w:val="14"/>
              </w:rPr>
            </w:pPr>
            <w:r>
              <w:rPr>
                <w:sz w:val="14"/>
                <w:szCs w:val="14"/>
              </w:rPr>
              <w:t>1. Сыворотка противогангренозная;</w:t>
            </w:r>
          </w:p>
          <w:p w:rsidR="00863411" w:rsidRDefault="00863411" w:rsidP="00CC1842">
            <w:pPr>
              <w:spacing w:line="187" w:lineRule="atLeast"/>
              <w:jc w:val="center"/>
              <w:rPr>
                <w:sz w:val="14"/>
                <w:szCs w:val="14"/>
              </w:rPr>
            </w:pPr>
            <w:r>
              <w:rPr>
                <w:sz w:val="14"/>
                <w:szCs w:val="14"/>
              </w:rPr>
              <w:t>2. Вакцина антирабическая культ. очищ. инактивир.;</w:t>
            </w:r>
          </w:p>
          <w:p w:rsidR="00863411" w:rsidRDefault="00863411" w:rsidP="00CC1842">
            <w:pPr>
              <w:spacing w:line="187" w:lineRule="atLeast"/>
              <w:jc w:val="center"/>
              <w:rPr>
                <w:sz w:val="14"/>
                <w:szCs w:val="14"/>
              </w:rPr>
            </w:pPr>
            <w:r>
              <w:rPr>
                <w:sz w:val="14"/>
                <w:szCs w:val="14"/>
              </w:rPr>
              <w:t>3.   Сыворотка противостолбнячная;</w:t>
            </w:r>
          </w:p>
          <w:p w:rsidR="00863411" w:rsidRDefault="00863411" w:rsidP="00CC1842">
            <w:pPr>
              <w:spacing w:line="187" w:lineRule="atLeast"/>
              <w:jc w:val="center"/>
              <w:rPr>
                <w:sz w:val="14"/>
                <w:szCs w:val="14"/>
              </w:rPr>
            </w:pPr>
            <w:r>
              <w:rPr>
                <w:sz w:val="14"/>
                <w:szCs w:val="14"/>
              </w:rPr>
              <w:t>4. Вакцина против гепатита В;</w:t>
            </w:r>
          </w:p>
          <w:p w:rsidR="00863411" w:rsidRDefault="00863411" w:rsidP="00CC1842">
            <w:pPr>
              <w:spacing w:line="187" w:lineRule="atLeast"/>
              <w:jc w:val="center"/>
              <w:rPr>
                <w:sz w:val="14"/>
                <w:szCs w:val="14"/>
              </w:rPr>
            </w:pPr>
            <w:r>
              <w:rPr>
                <w:sz w:val="14"/>
                <w:szCs w:val="14"/>
              </w:rPr>
              <w:t>5.   Антитоксин дифт.-столб.</w:t>
            </w:r>
          </w:p>
          <w:p w:rsidR="00863411" w:rsidRDefault="00863411" w:rsidP="00CC1842">
            <w:pPr>
              <w:spacing w:line="187" w:lineRule="atLeast"/>
              <w:jc w:val="center"/>
              <w:rPr>
                <w:sz w:val="14"/>
                <w:szCs w:val="14"/>
              </w:rPr>
            </w:pPr>
            <w:r>
              <w:rPr>
                <w:sz w:val="14"/>
                <w:szCs w:val="14"/>
              </w:rPr>
              <w:t>6.   Вакцина против гепатита А;</w:t>
            </w:r>
          </w:p>
          <w:p w:rsidR="00863411" w:rsidRDefault="00863411" w:rsidP="00CC1842">
            <w:pPr>
              <w:spacing w:line="187" w:lineRule="atLeast"/>
              <w:jc w:val="center"/>
              <w:rPr>
                <w:sz w:val="14"/>
                <w:szCs w:val="14"/>
              </w:rPr>
            </w:pPr>
            <w:r>
              <w:rPr>
                <w:sz w:val="14"/>
                <w:szCs w:val="14"/>
              </w:rPr>
              <w:lastRenderedPageBreak/>
              <w:t>7. Вакцина против гепатита А;</w:t>
            </w:r>
          </w:p>
          <w:p w:rsidR="00863411" w:rsidRDefault="00863411" w:rsidP="00CC1842">
            <w:pPr>
              <w:spacing w:line="187" w:lineRule="atLeast"/>
              <w:jc w:val="center"/>
              <w:rPr>
                <w:sz w:val="14"/>
                <w:szCs w:val="14"/>
              </w:rPr>
            </w:pPr>
            <w:r>
              <w:rPr>
                <w:sz w:val="14"/>
                <w:szCs w:val="14"/>
              </w:rPr>
              <w:t xml:space="preserve">8.   Сыворотка против яда гадюки обыкн. </w:t>
            </w:r>
          </w:p>
          <w:p w:rsidR="00863411" w:rsidRPr="0053275B" w:rsidRDefault="00863411" w:rsidP="00CC1842">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rPr>
                <w:sz w:val="14"/>
                <w:szCs w:val="14"/>
              </w:rPr>
            </w:pPr>
            <w:r>
              <w:rPr>
                <w:sz w:val="14"/>
                <w:szCs w:val="14"/>
              </w:rPr>
              <w:lastRenderedPageBreak/>
              <w:t>778</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rPr>
                <w:sz w:val="14"/>
                <w:szCs w:val="14"/>
              </w:rPr>
            </w:pPr>
            <w:r>
              <w:rPr>
                <w:sz w:val="14"/>
                <w:szCs w:val="14"/>
              </w:rPr>
              <w:t>1. -3;</w:t>
            </w:r>
          </w:p>
          <w:p w:rsidR="00863411" w:rsidRDefault="00863411" w:rsidP="00CC1842">
            <w:pPr>
              <w:spacing w:line="187" w:lineRule="atLeast"/>
              <w:rPr>
                <w:sz w:val="14"/>
                <w:szCs w:val="14"/>
              </w:rPr>
            </w:pPr>
            <w:r>
              <w:rPr>
                <w:sz w:val="14"/>
                <w:szCs w:val="14"/>
              </w:rPr>
              <w:t>2. – 150;</w:t>
            </w:r>
          </w:p>
          <w:p w:rsidR="00863411" w:rsidRDefault="00863411" w:rsidP="00CC1842">
            <w:pPr>
              <w:spacing w:line="187" w:lineRule="atLeast"/>
              <w:rPr>
                <w:sz w:val="14"/>
                <w:szCs w:val="14"/>
              </w:rPr>
            </w:pPr>
            <w:r>
              <w:rPr>
                <w:sz w:val="14"/>
                <w:szCs w:val="14"/>
              </w:rPr>
              <w:t>3. -50;</w:t>
            </w:r>
          </w:p>
          <w:p w:rsidR="00863411" w:rsidRDefault="00863411" w:rsidP="00CC1842">
            <w:pPr>
              <w:spacing w:line="187" w:lineRule="atLeast"/>
              <w:rPr>
                <w:sz w:val="14"/>
                <w:szCs w:val="14"/>
              </w:rPr>
            </w:pPr>
            <w:r>
              <w:rPr>
                <w:sz w:val="14"/>
                <w:szCs w:val="14"/>
              </w:rPr>
              <w:t>4. – 5;</w:t>
            </w:r>
          </w:p>
          <w:p w:rsidR="00863411" w:rsidRDefault="00863411" w:rsidP="00CC1842">
            <w:pPr>
              <w:spacing w:line="187" w:lineRule="atLeast"/>
              <w:rPr>
                <w:sz w:val="14"/>
                <w:szCs w:val="14"/>
              </w:rPr>
            </w:pPr>
            <w:r>
              <w:rPr>
                <w:sz w:val="14"/>
                <w:szCs w:val="14"/>
              </w:rPr>
              <w:t>5.- 10;</w:t>
            </w:r>
          </w:p>
          <w:p w:rsidR="00863411" w:rsidRDefault="00863411" w:rsidP="00CC1842">
            <w:pPr>
              <w:spacing w:line="187" w:lineRule="atLeast"/>
              <w:rPr>
                <w:sz w:val="14"/>
                <w:szCs w:val="14"/>
              </w:rPr>
            </w:pPr>
            <w:r>
              <w:rPr>
                <w:sz w:val="14"/>
                <w:szCs w:val="14"/>
              </w:rPr>
              <w:t>6. – 5;</w:t>
            </w:r>
          </w:p>
          <w:p w:rsidR="00863411" w:rsidRDefault="00863411" w:rsidP="00CC1842">
            <w:pPr>
              <w:spacing w:line="187" w:lineRule="atLeast"/>
              <w:rPr>
                <w:sz w:val="14"/>
                <w:szCs w:val="14"/>
              </w:rPr>
            </w:pPr>
            <w:r>
              <w:rPr>
                <w:sz w:val="14"/>
                <w:szCs w:val="14"/>
              </w:rPr>
              <w:t>7.- 3;</w:t>
            </w:r>
          </w:p>
          <w:p w:rsidR="00863411" w:rsidRDefault="00863411" w:rsidP="00CC1842">
            <w:pPr>
              <w:spacing w:line="187" w:lineRule="atLeast"/>
              <w:rPr>
                <w:sz w:val="14"/>
                <w:szCs w:val="14"/>
              </w:rPr>
            </w:pPr>
            <w:r>
              <w:rPr>
                <w:sz w:val="14"/>
                <w:szCs w:val="14"/>
              </w:rPr>
              <w:t>8. – 5.</w:t>
            </w:r>
          </w:p>
          <w:p w:rsidR="00863411" w:rsidRDefault="00863411" w:rsidP="00CC1842">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CC1842">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CC1842">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rPr>
                <w:sz w:val="14"/>
                <w:szCs w:val="14"/>
              </w:rPr>
            </w:pPr>
            <w:r>
              <w:rPr>
                <w:sz w:val="14"/>
                <w:szCs w:val="14"/>
              </w:rPr>
              <w:t>465 479,50</w:t>
            </w:r>
          </w:p>
          <w:p w:rsidR="00863411" w:rsidRDefault="00863411" w:rsidP="00CC1842">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BF38C2">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CC1842">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CC1842">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CC1842">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CC1842">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CC1842">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CC1842">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CC1842">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61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21.20</w:t>
            </w:r>
          </w:p>
        </w:tc>
        <w:tc>
          <w:tcPr>
            <w:tcW w:w="850" w:type="dxa"/>
            <w:tcBorders>
              <w:top w:val="outset" w:sz="6" w:space="0" w:color="auto"/>
              <w:left w:val="outset" w:sz="6" w:space="0" w:color="auto"/>
              <w:bottom w:val="outset" w:sz="6" w:space="0" w:color="auto"/>
              <w:right w:val="outset" w:sz="6" w:space="0" w:color="auto"/>
            </w:tcBorders>
          </w:tcPr>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p>
          <w:p w:rsidR="00863411" w:rsidRDefault="00863411" w:rsidP="00E76C72">
            <w:pPr>
              <w:rPr>
                <w:sz w:val="14"/>
                <w:szCs w:val="14"/>
              </w:rPr>
            </w:pPr>
            <w:r>
              <w:rPr>
                <w:sz w:val="14"/>
                <w:szCs w:val="14"/>
              </w:rPr>
              <w:t>21.20.21.110</w:t>
            </w:r>
          </w:p>
          <w:p w:rsidR="00863411" w:rsidRDefault="00863411" w:rsidP="00E76C72">
            <w:pPr>
              <w:rPr>
                <w:sz w:val="14"/>
                <w:szCs w:val="14"/>
              </w:rPr>
            </w:pPr>
            <w:r>
              <w:rPr>
                <w:sz w:val="14"/>
                <w:szCs w:val="14"/>
              </w:rPr>
              <w:t>21.20.21.125</w:t>
            </w:r>
          </w:p>
          <w:p w:rsidR="00863411" w:rsidRDefault="00863411" w:rsidP="00E76C72">
            <w:pPr>
              <w:rPr>
                <w:sz w:val="14"/>
                <w:szCs w:val="14"/>
              </w:rPr>
            </w:pPr>
            <w:r>
              <w:rPr>
                <w:sz w:val="14"/>
                <w:szCs w:val="14"/>
              </w:rPr>
              <w:t xml:space="preserve"> </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jc w:val="center"/>
              <w:rPr>
                <w:sz w:val="14"/>
                <w:szCs w:val="14"/>
              </w:rPr>
            </w:pPr>
            <w:r>
              <w:rPr>
                <w:sz w:val="14"/>
                <w:szCs w:val="14"/>
              </w:rPr>
              <w:t xml:space="preserve">1. Вакцина гриппозная четырехвалентная инактивир.;  </w:t>
            </w:r>
          </w:p>
          <w:p w:rsidR="00863411" w:rsidRDefault="00863411" w:rsidP="00E76C72">
            <w:pPr>
              <w:spacing w:line="187" w:lineRule="atLeast"/>
              <w:jc w:val="center"/>
              <w:rPr>
                <w:sz w:val="14"/>
                <w:szCs w:val="14"/>
              </w:rPr>
            </w:pPr>
            <w:r>
              <w:rPr>
                <w:sz w:val="14"/>
                <w:szCs w:val="14"/>
              </w:rPr>
              <w:t>2.  Вакцина антирабическая культ. очищ. инактивир.;</w:t>
            </w:r>
          </w:p>
          <w:p w:rsidR="00863411" w:rsidRDefault="00863411" w:rsidP="00E76C72">
            <w:pPr>
              <w:spacing w:line="187" w:lineRule="atLeast"/>
              <w:jc w:val="center"/>
              <w:rPr>
                <w:sz w:val="14"/>
                <w:szCs w:val="14"/>
              </w:rPr>
            </w:pPr>
            <w:r>
              <w:rPr>
                <w:sz w:val="14"/>
                <w:szCs w:val="14"/>
              </w:rPr>
              <w:t>3.   Сыворотка противостолбнячная;</w:t>
            </w:r>
          </w:p>
          <w:p w:rsidR="00863411" w:rsidRDefault="00863411" w:rsidP="00E76C72">
            <w:pPr>
              <w:spacing w:line="187" w:lineRule="atLeast"/>
              <w:jc w:val="center"/>
              <w:rPr>
                <w:sz w:val="14"/>
                <w:szCs w:val="14"/>
              </w:rPr>
            </w:pPr>
            <w:r>
              <w:rPr>
                <w:sz w:val="14"/>
                <w:szCs w:val="14"/>
              </w:rPr>
              <w:t xml:space="preserve">4. </w:t>
            </w:r>
            <w:r w:rsidRPr="00E76C72">
              <w:rPr>
                <w:sz w:val="14"/>
                <w:szCs w:val="14"/>
              </w:rPr>
              <w:t>Сыворотка против яда гадюки обыкн.</w:t>
            </w:r>
            <w:r>
              <w:rPr>
                <w:sz w:val="14"/>
                <w:szCs w:val="14"/>
              </w:rPr>
              <w:t>;</w:t>
            </w:r>
          </w:p>
          <w:p w:rsidR="00863411" w:rsidRDefault="00863411" w:rsidP="00E76C72">
            <w:pPr>
              <w:spacing w:line="187" w:lineRule="atLeast"/>
              <w:jc w:val="center"/>
              <w:rPr>
                <w:sz w:val="14"/>
                <w:szCs w:val="14"/>
              </w:rPr>
            </w:pPr>
            <w:r>
              <w:rPr>
                <w:sz w:val="14"/>
                <w:szCs w:val="14"/>
              </w:rPr>
              <w:t>5. Сыворотка противогангренозная поливалентная лошад. очищ. концентр.;</w:t>
            </w:r>
          </w:p>
          <w:p w:rsidR="00863411" w:rsidRDefault="00863411" w:rsidP="00E76C72">
            <w:pPr>
              <w:spacing w:line="187" w:lineRule="atLeast"/>
              <w:jc w:val="center"/>
              <w:rPr>
                <w:sz w:val="14"/>
                <w:szCs w:val="14"/>
              </w:rPr>
            </w:pPr>
            <w:r>
              <w:rPr>
                <w:sz w:val="14"/>
                <w:szCs w:val="14"/>
              </w:rPr>
              <w:t xml:space="preserve">6. Вакцина гриппозная тривалентная инактивир. </w:t>
            </w:r>
          </w:p>
          <w:p w:rsidR="00863411" w:rsidRPr="0053275B" w:rsidRDefault="00863411" w:rsidP="00672EAA">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1. -40;</w:t>
            </w:r>
          </w:p>
          <w:p w:rsidR="00863411" w:rsidRDefault="00863411" w:rsidP="00E76C72">
            <w:pPr>
              <w:spacing w:line="187" w:lineRule="atLeast"/>
              <w:rPr>
                <w:sz w:val="14"/>
                <w:szCs w:val="14"/>
              </w:rPr>
            </w:pPr>
            <w:r>
              <w:rPr>
                <w:sz w:val="14"/>
                <w:szCs w:val="14"/>
              </w:rPr>
              <w:t>2. – 150;</w:t>
            </w:r>
          </w:p>
          <w:p w:rsidR="00863411" w:rsidRDefault="00863411" w:rsidP="00E76C72">
            <w:pPr>
              <w:spacing w:line="187" w:lineRule="atLeast"/>
              <w:rPr>
                <w:sz w:val="14"/>
                <w:szCs w:val="14"/>
              </w:rPr>
            </w:pPr>
            <w:r>
              <w:rPr>
                <w:sz w:val="14"/>
                <w:szCs w:val="14"/>
              </w:rPr>
              <w:t>3. -100;</w:t>
            </w:r>
          </w:p>
          <w:p w:rsidR="00863411" w:rsidRDefault="00863411" w:rsidP="00E76C72">
            <w:pPr>
              <w:spacing w:line="187" w:lineRule="atLeast"/>
              <w:rPr>
                <w:sz w:val="14"/>
                <w:szCs w:val="14"/>
              </w:rPr>
            </w:pPr>
            <w:r>
              <w:rPr>
                <w:sz w:val="14"/>
                <w:szCs w:val="14"/>
              </w:rPr>
              <w:t>4. – 5;</w:t>
            </w:r>
          </w:p>
          <w:p w:rsidR="00863411" w:rsidRDefault="00863411" w:rsidP="00E76C72">
            <w:pPr>
              <w:spacing w:line="187" w:lineRule="atLeast"/>
              <w:rPr>
                <w:sz w:val="14"/>
                <w:szCs w:val="14"/>
              </w:rPr>
            </w:pPr>
            <w:r>
              <w:rPr>
                <w:sz w:val="14"/>
                <w:szCs w:val="14"/>
              </w:rPr>
              <w:t>5.- 3;</w:t>
            </w:r>
          </w:p>
          <w:p w:rsidR="00863411" w:rsidRDefault="00863411" w:rsidP="00E76C72">
            <w:pPr>
              <w:spacing w:line="187" w:lineRule="atLeast"/>
              <w:rPr>
                <w:sz w:val="14"/>
                <w:szCs w:val="14"/>
              </w:rPr>
            </w:pPr>
            <w:r>
              <w:rPr>
                <w:sz w:val="14"/>
                <w:szCs w:val="14"/>
              </w:rPr>
              <w:t>6. – 200.</w:t>
            </w:r>
          </w:p>
          <w:p w:rsidR="00863411" w:rsidRDefault="00863411" w:rsidP="00E76C72">
            <w:pPr>
              <w:spacing w:line="187" w:lineRule="atLeast"/>
              <w:rPr>
                <w:sz w:val="14"/>
                <w:szCs w:val="14"/>
              </w:rPr>
            </w:pPr>
            <w:r>
              <w:rPr>
                <w:sz w:val="14"/>
                <w:szCs w:val="14"/>
              </w:rPr>
              <w:t xml:space="preserve"> </w:t>
            </w:r>
          </w:p>
          <w:p w:rsidR="00863411" w:rsidRDefault="00863411" w:rsidP="00E76C72">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6545DC" w:rsidRDefault="00863411" w:rsidP="00E76C72">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C846C0" w:rsidRDefault="00863411" w:rsidP="00E76C72">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667 758,00</w:t>
            </w:r>
          </w:p>
          <w:p w:rsidR="00863411" w:rsidRDefault="00863411" w:rsidP="00E76C72">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1C3EFF" w:rsidRDefault="00863411" w:rsidP="00E76C72">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Default="00863411" w:rsidP="00E76C72">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E76C72">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E76C72">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E76C72">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E76C72">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E76C72">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B329B7">
            <w:pPr>
              <w:spacing w:line="187" w:lineRule="atLeast"/>
              <w:rPr>
                <w:sz w:val="14"/>
                <w:szCs w:val="14"/>
              </w:rPr>
            </w:pPr>
            <w:r>
              <w:rPr>
                <w:sz w:val="14"/>
                <w:szCs w:val="14"/>
              </w:rPr>
              <w:t>62</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sidRPr="00461FA1">
              <w:rPr>
                <w:sz w:val="14"/>
                <w:szCs w:val="14"/>
              </w:rPr>
              <w:t>19.20</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jc w:val="center"/>
              <w:rPr>
                <w:sz w:val="14"/>
                <w:szCs w:val="14"/>
              </w:rPr>
            </w:pPr>
            <w:r w:rsidRPr="00461FA1">
              <w:rPr>
                <w:sz w:val="14"/>
                <w:szCs w:val="14"/>
              </w:rPr>
              <w:t>19.20.21.120</w:t>
            </w:r>
          </w:p>
          <w:p w:rsidR="00863411" w:rsidRPr="00461FA1" w:rsidRDefault="00863411" w:rsidP="00B329B7">
            <w:pPr>
              <w:spacing w:line="187" w:lineRule="atLeast"/>
              <w:jc w:val="center"/>
              <w:rPr>
                <w:sz w:val="14"/>
                <w:szCs w:val="14"/>
              </w:rPr>
            </w:pPr>
            <w:r w:rsidRPr="00461FA1">
              <w:rPr>
                <w:sz w:val="14"/>
                <w:szCs w:val="14"/>
              </w:rPr>
              <w:t>19.20.21.130</w:t>
            </w:r>
          </w:p>
          <w:p w:rsidR="00863411" w:rsidRPr="00461FA1" w:rsidRDefault="00863411" w:rsidP="00B329B7">
            <w:pPr>
              <w:spacing w:line="187" w:lineRule="atLeast"/>
              <w:rPr>
                <w:sz w:val="14"/>
                <w:szCs w:val="14"/>
              </w:rPr>
            </w:pPr>
            <w:r w:rsidRPr="00461FA1">
              <w:rPr>
                <w:sz w:val="14"/>
                <w:szCs w:val="14"/>
              </w:rPr>
              <w:t>19.20.21.340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jc w:val="center"/>
              <w:rPr>
                <w:sz w:val="14"/>
                <w:szCs w:val="14"/>
              </w:rPr>
            </w:pPr>
            <w:r w:rsidRPr="00461FA1">
              <w:rPr>
                <w:sz w:val="14"/>
                <w:szCs w:val="14"/>
              </w:rPr>
              <w:t xml:space="preserve">Поставка нефтепродуктов </w:t>
            </w:r>
            <w:r>
              <w:rPr>
                <w:sz w:val="14"/>
                <w:szCs w:val="14"/>
              </w:rPr>
              <w:t>через</w:t>
            </w:r>
            <w:r w:rsidRPr="00461FA1">
              <w:rPr>
                <w:sz w:val="14"/>
                <w:szCs w:val="14"/>
              </w:rPr>
              <w:t xml:space="preserve"> АЗС по пластиковым картам</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91717F" w:rsidRDefault="00863411" w:rsidP="00B329B7">
            <w:pPr>
              <w:spacing w:line="187" w:lineRule="atLeast"/>
              <w:jc w:val="center"/>
              <w:rPr>
                <w:sz w:val="14"/>
                <w:szCs w:val="14"/>
              </w:rPr>
            </w:pPr>
            <w:r w:rsidRPr="00461FA1">
              <w:rPr>
                <w:sz w:val="14"/>
                <w:szCs w:val="14"/>
              </w:rPr>
              <w:t>Поставка нефтепродуктов через автозаправочные станции (АЗС) по пластиковым картам</w:t>
            </w:r>
            <w:r>
              <w:rPr>
                <w:sz w:val="14"/>
                <w:szCs w:val="14"/>
              </w:rPr>
              <w:t xml:space="preserve"> (</w:t>
            </w:r>
            <w:r w:rsidRPr="0091717F">
              <w:rPr>
                <w:sz w:val="14"/>
                <w:szCs w:val="14"/>
              </w:rPr>
              <w:t>1.Бензин автомобильный АИ-92.</w:t>
            </w:r>
          </w:p>
          <w:p w:rsidR="00863411" w:rsidRPr="0091717F" w:rsidRDefault="00863411" w:rsidP="00B329B7">
            <w:pPr>
              <w:spacing w:line="187" w:lineRule="atLeast"/>
              <w:jc w:val="center"/>
              <w:rPr>
                <w:sz w:val="14"/>
                <w:szCs w:val="14"/>
              </w:rPr>
            </w:pPr>
            <w:r w:rsidRPr="0091717F">
              <w:rPr>
                <w:sz w:val="14"/>
                <w:szCs w:val="14"/>
              </w:rPr>
              <w:t>2.Бензин автомобильный АИ-95.</w:t>
            </w:r>
          </w:p>
          <w:p w:rsidR="00863411" w:rsidRPr="00461FA1" w:rsidRDefault="00863411" w:rsidP="00B329B7">
            <w:pPr>
              <w:spacing w:line="187" w:lineRule="atLeast"/>
              <w:jc w:val="center"/>
              <w:rPr>
                <w:sz w:val="14"/>
                <w:szCs w:val="14"/>
              </w:rPr>
            </w:pPr>
            <w:r>
              <w:rPr>
                <w:sz w:val="14"/>
                <w:szCs w:val="14"/>
              </w:rPr>
              <w:t>3.Дизельное топливо).</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sidRPr="00461FA1">
              <w:rPr>
                <w:sz w:val="14"/>
                <w:szCs w:val="14"/>
              </w:rPr>
              <w:t>112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sidRPr="00461FA1">
              <w:rPr>
                <w:sz w:val="14"/>
                <w:szCs w:val="14"/>
              </w:rPr>
              <w:t>литр</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sidRPr="0091717F">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sidRPr="00461FA1">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B329B7">
            <w:pPr>
              <w:spacing w:line="187" w:lineRule="atLeast"/>
              <w:rPr>
                <w:sz w:val="14"/>
                <w:szCs w:val="14"/>
              </w:rPr>
            </w:pPr>
            <w:r>
              <w:rPr>
                <w:sz w:val="14"/>
                <w:szCs w:val="14"/>
              </w:rPr>
              <w:t xml:space="preserve"> 1 000 000,00</w:t>
            </w:r>
          </w:p>
          <w:p w:rsidR="00863411" w:rsidRPr="00461FA1" w:rsidRDefault="00863411" w:rsidP="00B329B7">
            <w:pPr>
              <w:spacing w:line="187" w:lineRule="atLeast"/>
              <w:rPr>
                <w:sz w:val="14"/>
                <w:szCs w:val="14"/>
              </w:rPr>
            </w:pPr>
            <w:r>
              <w:rPr>
                <w:sz w:val="14"/>
                <w:szCs w:val="14"/>
              </w:rPr>
              <w:t>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Pr>
                <w:sz w:val="14"/>
                <w:szCs w:val="14"/>
              </w:rPr>
              <w:t>10.2023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Pr>
                <w:sz w:val="14"/>
                <w:szCs w:val="14"/>
              </w:rPr>
              <w:t>06.2024</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B329B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B329B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B329B7">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7948B9">
            <w:pPr>
              <w:spacing w:line="187" w:lineRule="atLeast"/>
              <w:rPr>
                <w:sz w:val="14"/>
                <w:szCs w:val="14"/>
              </w:rPr>
            </w:pPr>
            <w:r>
              <w:rPr>
                <w:sz w:val="14"/>
                <w:szCs w:val="14"/>
              </w:rPr>
              <w:lastRenderedPageBreak/>
              <w:t>63</w:t>
            </w:r>
          </w:p>
        </w:tc>
        <w:tc>
          <w:tcPr>
            <w:tcW w:w="850" w:type="dxa"/>
            <w:tcBorders>
              <w:top w:val="single" w:sz="4" w:space="0" w:color="auto"/>
              <w:left w:val="outset" w:sz="6" w:space="0" w:color="auto"/>
              <w:bottom w:val="single" w:sz="4" w:space="0" w:color="auto"/>
              <w:right w:val="outset" w:sz="6" w:space="0" w:color="auto"/>
            </w:tcBorders>
            <w:vAlign w:val="center"/>
          </w:tcPr>
          <w:p w:rsidR="00863411" w:rsidRDefault="00863411" w:rsidP="007948B9">
            <w:pPr>
              <w:spacing w:line="187" w:lineRule="atLeast"/>
              <w:jc w:val="center"/>
              <w:rPr>
                <w:sz w:val="14"/>
                <w:szCs w:val="14"/>
              </w:rPr>
            </w:pPr>
            <w:r>
              <w:rPr>
                <w:sz w:val="14"/>
                <w:szCs w:val="14"/>
              </w:rPr>
              <w:t>80.10</w:t>
            </w:r>
          </w:p>
        </w:tc>
        <w:tc>
          <w:tcPr>
            <w:tcW w:w="850" w:type="dxa"/>
            <w:tcBorders>
              <w:top w:val="single" w:sz="4" w:space="0" w:color="auto"/>
              <w:left w:val="outset" w:sz="6" w:space="0" w:color="auto"/>
              <w:bottom w:val="single" w:sz="4" w:space="0" w:color="auto"/>
              <w:right w:val="outset" w:sz="6" w:space="0" w:color="auto"/>
            </w:tcBorders>
            <w:vAlign w:val="center"/>
          </w:tcPr>
          <w:p w:rsidR="00863411" w:rsidRDefault="00863411" w:rsidP="007948B9">
            <w:pPr>
              <w:jc w:val="center"/>
              <w:rPr>
                <w:sz w:val="14"/>
                <w:szCs w:val="14"/>
              </w:rPr>
            </w:pPr>
            <w:r>
              <w:rPr>
                <w:sz w:val="14"/>
                <w:szCs w:val="14"/>
              </w:rPr>
              <w:t>80.10.12.000</w:t>
            </w:r>
          </w:p>
        </w:tc>
        <w:tc>
          <w:tcPr>
            <w:tcW w:w="1274" w:type="dxa"/>
            <w:tcBorders>
              <w:top w:val="single" w:sz="4" w:space="0" w:color="auto"/>
              <w:left w:val="outset" w:sz="6" w:space="0" w:color="auto"/>
              <w:bottom w:val="single" w:sz="4" w:space="0" w:color="auto"/>
              <w:right w:val="outset" w:sz="6" w:space="0" w:color="auto"/>
            </w:tcBorders>
            <w:vAlign w:val="center"/>
          </w:tcPr>
          <w:p w:rsidR="00863411" w:rsidRDefault="00863411" w:rsidP="007948B9">
            <w:pPr>
              <w:keepNext/>
              <w:widowControl w:val="0"/>
              <w:suppressAutoHyphens/>
              <w:jc w:val="both"/>
              <w:outlineLvl w:val="0"/>
              <w:rPr>
                <w:bCs/>
                <w:kern w:val="1"/>
                <w:sz w:val="14"/>
                <w:szCs w:val="14"/>
              </w:rPr>
            </w:pPr>
            <w:r>
              <w:rPr>
                <w:bCs/>
                <w:kern w:val="1"/>
                <w:sz w:val="14"/>
                <w:szCs w:val="14"/>
              </w:rPr>
              <w:t>Оказание охранных услуг</w:t>
            </w:r>
          </w:p>
        </w:tc>
        <w:tc>
          <w:tcPr>
            <w:tcW w:w="1117" w:type="dxa"/>
            <w:tcBorders>
              <w:top w:val="single" w:sz="4" w:space="0" w:color="auto"/>
              <w:left w:val="outset" w:sz="6" w:space="0" w:color="auto"/>
              <w:bottom w:val="single" w:sz="4" w:space="0" w:color="auto"/>
              <w:right w:val="outset" w:sz="6" w:space="0" w:color="auto"/>
            </w:tcBorders>
          </w:tcPr>
          <w:p w:rsidR="00863411" w:rsidRPr="0072316D" w:rsidRDefault="00863411" w:rsidP="007948B9">
            <w:pPr>
              <w:pStyle w:val="ae"/>
              <w:rPr>
                <w:sz w:val="14"/>
                <w:szCs w:val="14"/>
              </w:rPr>
            </w:pPr>
            <w:r w:rsidRPr="0072316D">
              <w:rPr>
                <w:sz w:val="14"/>
                <w:szCs w:val="14"/>
              </w:rPr>
              <w:t xml:space="preserve">              Исполнитель принимает на себя обязательства по оказанию услуг круглосуточной охраны территории и помещений Заказчика (системы тревожной и охранно-пожарной сигнализации), в целях:</w:t>
            </w:r>
          </w:p>
          <w:p w:rsidR="00863411" w:rsidRPr="0072316D" w:rsidRDefault="00863411" w:rsidP="007948B9">
            <w:pPr>
              <w:pStyle w:val="ae"/>
              <w:rPr>
                <w:sz w:val="14"/>
                <w:szCs w:val="14"/>
              </w:rPr>
            </w:pPr>
            <w:r w:rsidRPr="0072316D">
              <w:rPr>
                <w:sz w:val="14"/>
                <w:szCs w:val="14"/>
              </w:rPr>
              <w:t>- предупреждения и пресечения противоправных действий, нарушений общественного порядка на охраняемом объекте;</w:t>
            </w:r>
          </w:p>
          <w:p w:rsidR="00863411" w:rsidRPr="0072316D" w:rsidRDefault="00863411" w:rsidP="007948B9">
            <w:pPr>
              <w:pStyle w:val="ae"/>
              <w:rPr>
                <w:sz w:val="14"/>
                <w:szCs w:val="14"/>
              </w:rPr>
            </w:pPr>
            <w:r w:rsidRPr="0072316D">
              <w:rPr>
                <w:sz w:val="14"/>
                <w:szCs w:val="14"/>
              </w:rPr>
              <w:t>- обеспечения сохранности имущества и товарно-материальных ценностей, находящихся на охраняемой территории и помещениях Заказчика;</w:t>
            </w:r>
          </w:p>
          <w:p w:rsidR="00863411" w:rsidRPr="0072316D" w:rsidRDefault="00863411" w:rsidP="007948B9">
            <w:pPr>
              <w:pStyle w:val="ae"/>
              <w:rPr>
                <w:sz w:val="14"/>
                <w:szCs w:val="14"/>
              </w:rPr>
            </w:pPr>
            <w:r w:rsidRPr="0072316D">
              <w:rPr>
                <w:sz w:val="14"/>
                <w:szCs w:val="14"/>
              </w:rPr>
              <w:t>- защита объектов от противоправных посягательств;</w:t>
            </w:r>
          </w:p>
          <w:p w:rsidR="00863411" w:rsidRPr="0072316D" w:rsidRDefault="00863411" w:rsidP="007948B9">
            <w:pPr>
              <w:pStyle w:val="ae"/>
              <w:rPr>
                <w:sz w:val="14"/>
                <w:szCs w:val="14"/>
              </w:rPr>
            </w:pPr>
            <w:r w:rsidRPr="0072316D">
              <w:rPr>
                <w:sz w:val="14"/>
                <w:szCs w:val="14"/>
              </w:rPr>
              <w:t>- обеспечения учета температурного режима в холодильных камерах на установленном  в помещении охраны пульте и в морозильных камерах в комнате хранения МИБП;</w:t>
            </w:r>
          </w:p>
          <w:p w:rsidR="00863411" w:rsidRDefault="00863411" w:rsidP="007948B9">
            <w:pPr>
              <w:pStyle w:val="ae"/>
              <w:rPr>
                <w:sz w:val="14"/>
                <w:szCs w:val="14"/>
              </w:rPr>
            </w:pPr>
            <w:r w:rsidRPr="0072316D">
              <w:rPr>
                <w:sz w:val="14"/>
                <w:szCs w:val="14"/>
              </w:rPr>
              <w:lastRenderedPageBreak/>
              <w:t>- обеспечения внутриобъектового и пропускного режимов на объекте;</w:t>
            </w:r>
          </w:p>
          <w:p w:rsidR="00863411" w:rsidRDefault="00863411" w:rsidP="007948B9">
            <w:pPr>
              <w:pStyle w:val="ae"/>
              <w:rPr>
                <w:sz w:val="14"/>
                <w:szCs w:val="14"/>
              </w:rPr>
            </w:pPr>
          </w:p>
          <w:p w:rsidR="00863411" w:rsidRDefault="00863411" w:rsidP="007948B9">
            <w:pPr>
              <w:pStyle w:val="ae"/>
              <w:rPr>
                <w:sz w:val="14"/>
                <w:szCs w:val="14"/>
              </w:rPr>
            </w:pPr>
          </w:p>
          <w:p w:rsidR="00863411" w:rsidRDefault="00863411" w:rsidP="007948B9">
            <w:pPr>
              <w:pStyle w:val="ae"/>
              <w:rPr>
                <w:sz w:val="14"/>
                <w:szCs w:val="14"/>
              </w:rPr>
            </w:pPr>
          </w:p>
          <w:p w:rsidR="00863411" w:rsidRPr="0072316D" w:rsidRDefault="00863411" w:rsidP="007948B9">
            <w:pPr>
              <w:pStyle w:val="ae"/>
              <w:rPr>
                <w:sz w:val="14"/>
                <w:szCs w:val="14"/>
              </w:rPr>
            </w:pPr>
          </w:p>
          <w:p w:rsidR="00863411" w:rsidRPr="00A63A4C" w:rsidRDefault="00863411" w:rsidP="007948B9">
            <w:pPr>
              <w:pStyle w:val="ae"/>
              <w:rPr>
                <w:sz w:val="14"/>
                <w:szCs w:val="14"/>
              </w:rPr>
            </w:pPr>
          </w:p>
        </w:tc>
        <w:tc>
          <w:tcPr>
            <w:tcW w:w="283" w:type="dxa"/>
            <w:tcBorders>
              <w:top w:val="single" w:sz="4" w:space="0" w:color="auto"/>
              <w:left w:val="outset" w:sz="6" w:space="0" w:color="auto"/>
              <w:bottom w:val="single" w:sz="4" w:space="0" w:color="auto"/>
              <w:right w:val="outset" w:sz="6" w:space="0" w:color="auto"/>
            </w:tcBorders>
            <w:vAlign w:val="center"/>
          </w:tcPr>
          <w:p w:rsidR="00863411" w:rsidRDefault="00863411" w:rsidP="007948B9">
            <w:pPr>
              <w:spacing w:line="187" w:lineRule="atLeast"/>
              <w:jc w:val="center"/>
              <w:rPr>
                <w:sz w:val="14"/>
                <w:szCs w:val="14"/>
              </w:rPr>
            </w:pPr>
            <w:r>
              <w:rPr>
                <w:sz w:val="14"/>
                <w:szCs w:val="14"/>
              </w:rPr>
              <w:lastRenderedPageBreak/>
              <w:t>362</w:t>
            </w:r>
          </w:p>
        </w:tc>
        <w:tc>
          <w:tcPr>
            <w:tcW w:w="708" w:type="dxa"/>
            <w:tcBorders>
              <w:top w:val="single" w:sz="4" w:space="0" w:color="auto"/>
              <w:left w:val="outset" w:sz="6" w:space="0" w:color="auto"/>
              <w:bottom w:val="single" w:sz="4" w:space="0" w:color="auto"/>
              <w:right w:val="outset" w:sz="6" w:space="0" w:color="auto"/>
            </w:tcBorders>
            <w:vAlign w:val="center"/>
          </w:tcPr>
          <w:p w:rsidR="00863411" w:rsidRPr="001E5FD5" w:rsidRDefault="00863411" w:rsidP="007948B9">
            <w:pPr>
              <w:spacing w:line="187" w:lineRule="atLeast"/>
              <w:jc w:val="center"/>
              <w:rPr>
                <w:sz w:val="14"/>
                <w:szCs w:val="14"/>
              </w:rPr>
            </w:pPr>
            <w:r>
              <w:rPr>
                <w:sz w:val="14"/>
                <w:szCs w:val="14"/>
              </w:rPr>
              <w:t>Месяц</w:t>
            </w:r>
          </w:p>
        </w:tc>
        <w:tc>
          <w:tcPr>
            <w:tcW w:w="849" w:type="dxa"/>
            <w:tcBorders>
              <w:top w:val="single" w:sz="4" w:space="0" w:color="auto"/>
              <w:left w:val="outset" w:sz="6" w:space="0" w:color="auto"/>
              <w:bottom w:val="single" w:sz="4" w:space="0" w:color="auto"/>
              <w:right w:val="outset" w:sz="6" w:space="0" w:color="auto"/>
            </w:tcBorders>
            <w:vAlign w:val="center"/>
          </w:tcPr>
          <w:p w:rsidR="00863411" w:rsidRDefault="00863411" w:rsidP="007948B9">
            <w:pPr>
              <w:spacing w:line="187" w:lineRule="atLeast"/>
              <w:jc w:val="center"/>
              <w:rPr>
                <w:sz w:val="14"/>
                <w:szCs w:val="14"/>
              </w:rPr>
            </w:pPr>
            <w:r>
              <w:rPr>
                <w:sz w:val="14"/>
                <w:szCs w:val="14"/>
              </w:rPr>
              <w:t>12</w:t>
            </w:r>
          </w:p>
        </w:tc>
        <w:tc>
          <w:tcPr>
            <w:tcW w:w="708" w:type="dxa"/>
            <w:tcBorders>
              <w:top w:val="single" w:sz="4" w:space="0" w:color="auto"/>
              <w:left w:val="outset" w:sz="6" w:space="0" w:color="auto"/>
              <w:bottom w:val="single" w:sz="4" w:space="0" w:color="auto"/>
              <w:right w:val="outset" w:sz="6" w:space="0" w:color="auto"/>
            </w:tcBorders>
            <w:vAlign w:val="center"/>
          </w:tcPr>
          <w:p w:rsidR="00863411" w:rsidRPr="00C012D2" w:rsidRDefault="00863411" w:rsidP="007948B9">
            <w:pPr>
              <w:spacing w:line="187" w:lineRule="atLeast"/>
              <w:jc w:val="center"/>
              <w:rPr>
                <w:sz w:val="14"/>
                <w:szCs w:val="14"/>
              </w:rPr>
            </w:pPr>
            <w:r>
              <w:rPr>
                <w:sz w:val="14"/>
                <w:szCs w:val="14"/>
              </w:rPr>
              <w:t>614013700</w:t>
            </w:r>
            <w:r w:rsidRPr="00C012D2">
              <w:rPr>
                <w:sz w:val="14"/>
                <w:szCs w:val="14"/>
              </w:rPr>
              <w:t>00</w:t>
            </w:r>
          </w:p>
        </w:tc>
        <w:tc>
          <w:tcPr>
            <w:tcW w:w="708" w:type="dxa"/>
            <w:tcBorders>
              <w:top w:val="single" w:sz="4" w:space="0" w:color="auto"/>
              <w:left w:val="outset" w:sz="6" w:space="0" w:color="auto"/>
              <w:bottom w:val="single" w:sz="4" w:space="0" w:color="auto"/>
              <w:right w:val="outset" w:sz="6" w:space="0" w:color="auto"/>
            </w:tcBorders>
            <w:vAlign w:val="center"/>
          </w:tcPr>
          <w:p w:rsidR="00863411" w:rsidRDefault="00863411" w:rsidP="007948B9">
            <w:pPr>
              <w:spacing w:line="187" w:lineRule="atLeast"/>
              <w:jc w:val="center"/>
              <w:rPr>
                <w:sz w:val="14"/>
                <w:szCs w:val="14"/>
              </w:rPr>
            </w:pPr>
            <w:r w:rsidRPr="00C012D2">
              <w:rPr>
                <w:sz w:val="14"/>
                <w:szCs w:val="14"/>
              </w:rPr>
              <w:t>Рязанская обл</w:t>
            </w:r>
            <w:r>
              <w:rPr>
                <w:sz w:val="14"/>
                <w:szCs w:val="14"/>
              </w:rPr>
              <w:t>.,</w:t>
            </w:r>
          </w:p>
          <w:p w:rsidR="00863411" w:rsidRPr="00C012D2" w:rsidRDefault="00863411" w:rsidP="007948B9">
            <w:pPr>
              <w:spacing w:line="187" w:lineRule="atLeast"/>
              <w:jc w:val="center"/>
              <w:rPr>
                <w:sz w:val="14"/>
                <w:szCs w:val="14"/>
              </w:rPr>
            </w:pPr>
            <w:r w:rsidRPr="00C012D2">
              <w:rPr>
                <w:sz w:val="14"/>
                <w:szCs w:val="14"/>
              </w:rPr>
              <w:t>г. Рязань</w:t>
            </w:r>
          </w:p>
        </w:tc>
        <w:tc>
          <w:tcPr>
            <w:tcW w:w="865" w:type="dxa"/>
            <w:tcBorders>
              <w:top w:val="single" w:sz="4" w:space="0" w:color="auto"/>
              <w:left w:val="outset" w:sz="6" w:space="0" w:color="auto"/>
              <w:bottom w:val="single" w:sz="4" w:space="0" w:color="auto"/>
              <w:right w:val="outset" w:sz="6" w:space="0" w:color="auto"/>
            </w:tcBorders>
            <w:vAlign w:val="center"/>
          </w:tcPr>
          <w:p w:rsidR="00863411" w:rsidRDefault="00863411" w:rsidP="007948B9">
            <w:pPr>
              <w:spacing w:line="187" w:lineRule="atLeast"/>
              <w:jc w:val="center"/>
              <w:rPr>
                <w:sz w:val="14"/>
                <w:szCs w:val="14"/>
              </w:rPr>
            </w:pPr>
            <w:r>
              <w:rPr>
                <w:sz w:val="14"/>
                <w:szCs w:val="14"/>
              </w:rPr>
              <w:t>1 752 000,00</w:t>
            </w:r>
          </w:p>
          <w:p w:rsidR="00863411" w:rsidRDefault="00863411" w:rsidP="007948B9">
            <w:pPr>
              <w:spacing w:line="187" w:lineRule="atLeast"/>
              <w:jc w:val="center"/>
              <w:rPr>
                <w:sz w:val="14"/>
                <w:szCs w:val="14"/>
              </w:rPr>
            </w:pPr>
            <w:r>
              <w:rPr>
                <w:sz w:val="14"/>
                <w:szCs w:val="14"/>
              </w:rPr>
              <w:t>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863411" w:rsidRDefault="00863411" w:rsidP="004D3096">
            <w:pPr>
              <w:spacing w:line="187" w:lineRule="atLeast"/>
              <w:jc w:val="center"/>
              <w:rPr>
                <w:sz w:val="14"/>
                <w:szCs w:val="14"/>
              </w:rPr>
            </w:pPr>
            <w:r>
              <w:rPr>
                <w:sz w:val="14"/>
                <w:szCs w:val="14"/>
              </w:rPr>
              <w:t>10.2023</w:t>
            </w:r>
          </w:p>
        </w:tc>
        <w:tc>
          <w:tcPr>
            <w:tcW w:w="567" w:type="dxa"/>
            <w:tcBorders>
              <w:top w:val="single" w:sz="4" w:space="0" w:color="auto"/>
              <w:left w:val="outset" w:sz="6" w:space="0" w:color="auto"/>
              <w:bottom w:val="single" w:sz="4" w:space="0" w:color="auto"/>
              <w:right w:val="outset" w:sz="6" w:space="0" w:color="auto"/>
            </w:tcBorders>
            <w:vAlign w:val="center"/>
          </w:tcPr>
          <w:p w:rsidR="00863411" w:rsidRDefault="00863411" w:rsidP="004D3096">
            <w:pPr>
              <w:spacing w:line="187" w:lineRule="atLeast"/>
              <w:jc w:val="center"/>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948B9">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r>
              <w:rPr>
                <w:sz w:val="14"/>
                <w:szCs w:val="14"/>
              </w:rPr>
              <w:t>.</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948B9">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7948B9">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7948B9">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948B9">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948B9">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948B9">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50AC3">
            <w:pPr>
              <w:spacing w:line="187" w:lineRule="atLeast"/>
              <w:rPr>
                <w:sz w:val="14"/>
                <w:szCs w:val="14"/>
              </w:rPr>
            </w:pPr>
            <w:r>
              <w:rPr>
                <w:sz w:val="14"/>
                <w:szCs w:val="14"/>
              </w:rPr>
              <w:t>64</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50AC3">
            <w:pPr>
              <w:spacing w:line="187" w:lineRule="atLeast"/>
              <w:rPr>
                <w:sz w:val="14"/>
                <w:szCs w:val="14"/>
              </w:rPr>
            </w:pPr>
            <w:r>
              <w:rPr>
                <w:sz w:val="14"/>
                <w:szCs w:val="14"/>
              </w:rPr>
              <w:t>62.01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50AC3">
            <w:pPr>
              <w:spacing w:line="187" w:lineRule="atLeast"/>
              <w:jc w:val="center"/>
              <w:rPr>
                <w:sz w:val="14"/>
                <w:szCs w:val="14"/>
              </w:rPr>
            </w:pPr>
            <w:r w:rsidRPr="00F545F7">
              <w:rPr>
                <w:sz w:val="14"/>
                <w:szCs w:val="14"/>
              </w:rPr>
              <w:t>62.09.20.190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950AC3" w:rsidRDefault="00863411" w:rsidP="00950AC3">
            <w:pPr>
              <w:spacing w:line="187" w:lineRule="atLeast"/>
              <w:rPr>
                <w:sz w:val="14"/>
                <w:szCs w:val="14"/>
              </w:rPr>
            </w:pPr>
            <w:r>
              <w:rPr>
                <w:sz w:val="14"/>
                <w:szCs w:val="14"/>
              </w:rPr>
              <w:t xml:space="preserve"> </w:t>
            </w:r>
            <w:r>
              <w:rPr>
                <w:bCs/>
                <w:sz w:val="14"/>
                <w:szCs w:val="14"/>
              </w:rPr>
              <w:t>О</w:t>
            </w:r>
            <w:r w:rsidRPr="00950AC3">
              <w:rPr>
                <w:bCs/>
                <w:sz w:val="14"/>
                <w:szCs w:val="14"/>
              </w:rPr>
              <w:t>казание услуг по сопровождению Электронного периодического справочника «Система ГАРАНТ» (справочно-правовой системы) (далее - ЭПС «Система ГАРАНТ»), содержащего информацию о текущем состоянии законодательства Российской Федерации, путем предоставления текущих версий комплекта ЭПС «Система ГАРАНТ» (справочно-правовой системы)</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950AC3" w:rsidRDefault="00863411" w:rsidP="00950AC3">
            <w:pPr>
              <w:spacing w:line="187" w:lineRule="atLeast"/>
              <w:jc w:val="center"/>
              <w:rPr>
                <w:sz w:val="14"/>
                <w:szCs w:val="14"/>
              </w:rPr>
            </w:pPr>
            <w:r w:rsidRPr="00950AC3">
              <w:rPr>
                <w:sz w:val="14"/>
                <w:szCs w:val="14"/>
              </w:rPr>
              <w:t xml:space="preserve">Исполнитель оказывает услуги по сопровождению путем предоставления в электронном виде по каналам  связи  посредством телекоммуникационной сети Интернет текущих ежедневных выпусков еженедельных версий комплекта ЭПС «Система ГАРАНТ». </w:t>
            </w:r>
          </w:p>
          <w:p w:rsidR="00863411" w:rsidRPr="00960734" w:rsidRDefault="00863411" w:rsidP="00950AC3">
            <w:pPr>
              <w:spacing w:line="187" w:lineRule="atLeast"/>
              <w:jc w:val="center"/>
              <w:rPr>
                <w:sz w:val="14"/>
                <w:szCs w:val="14"/>
              </w:rPr>
            </w:pP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50AC3">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50AC3">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50AC3">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950AC3">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950AC3">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950AC3">
            <w:pPr>
              <w:spacing w:line="187" w:lineRule="atLeast"/>
              <w:rPr>
                <w:sz w:val="14"/>
                <w:szCs w:val="14"/>
              </w:rPr>
            </w:pPr>
            <w:r>
              <w:rPr>
                <w:sz w:val="14"/>
                <w:szCs w:val="14"/>
              </w:rPr>
              <w:t>118  800,00</w:t>
            </w:r>
          </w:p>
          <w:p w:rsidR="00863411" w:rsidRPr="00960734" w:rsidRDefault="00863411" w:rsidP="00950AC3">
            <w:pPr>
              <w:spacing w:line="187" w:lineRule="atLeast"/>
              <w:rPr>
                <w:sz w:val="14"/>
                <w:szCs w:val="14"/>
              </w:rPr>
            </w:pPr>
            <w:r w:rsidRPr="00F545F7">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BB5D96">
            <w:pPr>
              <w:spacing w:line="187" w:lineRule="atLeast"/>
              <w:rPr>
                <w:sz w:val="14"/>
                <w:szCs w:val="14"/>
              </w:rPr>
            </w:pPr>
            <w:r>
              <w:rPr>
                <w:sz w:val="14"/>
                <w:szCs w:val="14"/>
              </w:rPr>
              <w:t>10.2023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950AC3">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950AC3">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950AC3">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950AC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950AC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50AC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50AC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950AC3">
            <w:pPr>
              <w:spacing w:line="187" w:lineRule="atLeast"/>
              <w:rPr>
                <w:sz w:val="14"/>
                <w:szCs w:val="14"/>
              </w:rPr>
            </w:pPr>
          </w:p>
        </w:tc>
      </w:tr>
      <w:tr w:rsidR="00863411"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863411" w:rsidRDefault="00863411" w:rsidP="00770918">
            <w:pPr>
              <w:spacing w:line="187" w:lineRule="atLeast"/>
              <w:rPr>
                <w:sz w:val="14"/>
                <w:szCs w:val="14"/>
              </w:rPr>
            </w:pPr>
            <w:r>
              <w:rPr>
                <w:sz w:val="14"/>
                <w:szCs w:val="14"/>
              </w:rPr>
              <w:t>65</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70918">
            <w:pPr>
              <w:spacing w:line="187" w:lineRule="atLeast"/>
              <w:rPr>
                <w:sz w:val="14"/>
                <w:szCs w:val="14"/>
              </w:rPr>
            </w:pPr>
            <w:r>
              <w:rPr>
                <w:sz w:val="14"/>
                <w:szCs w:val="14"/>
              </w:rPr>
              <w:t>62.01</w:t>
            </w:r>
          </w:p>
        </w:tc>
        <w:tc>
          <w:tcPr>
            <w:tcW w:w="850"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70918">
            <w:pPr>
              <w:spacing w:line="187" w:lineRule="atLeast"/>
              <w:jc w:val="center"/>
              <w:rPr>
                <w:sz w:val="14"/>
                <w:szCs w:val="14"/>
              </w:rPr>
            </w:pPr>
            <w:r w:rsidRPr="00F545F7">
              <w:rPr>
                <w:sz w:val="14"/>
                <w:szCs w:val="14"/>
              </w:rPr>
              <w:t>62.09.20.190</w:t>
            </w:r>
          </w:p>
        </w:tc>
        <w:tc>
          <w:tcPr>
            <w:tcW w:w="1274" w:type="dxa"/>
            <w:tcBorders>
              <w:top w:val="outset" w:sz="6" w:space="0" w:color="auto"/>
              <w:left w:val="outset" w:sz="6" w:space="0" w:color="auto"/>
              <w:bottom w:val="outset" w:sz="6" w:space="0" w:color="auto"/>
              <w:right w:val="outset" w:sz="6" w:space="0" w:color="auto"/>
            </w:tcBorders>
            <w:vAlign w:val="center"/>
          </w:tcPr>
          <w:p w:rsidR="00863411" w:rsidRPr="00950AC3" w:rsidRDefault="00863411" w:rsidP="00770918">
            <w:pPr>
              <w:spacing w:line="187" w:lineRule="atLeast"/>
              <w:rPr>
                <w:sz w:val="14"/>
                <w:szCs w:val="14"/>
              </w:rPr>
            </w:pPr>
            <w:r>
              <w:rPr>
                <w:sz w:val="14"/>
                <w:szCs w:val="14"/>
              </w:rPr>
              <w:t xml:space="preserve"> </w:t>
            </w:r>
            <w:r>
              <w:rPr>
                <w:bCs/>
                <w:sz w:val="14"/>
                <w:szCs w:val="14"/>
              </w:rPr>
              <w:t>О</w:t>
            </w:r>
            <w:r w:rsidRPr="00950AC3">
              <w:rPr>
                <w:bCs/>
                <w:sz w:val="14"/>
                <w:szCs w:val="14"/>
              </w:rPr>
              <w:t xml:space="preserve">казание услуг по сопровождению Электронного периодического справочника «Система ГАРАНТ» (справочно-правовой системы) (далее - ЭПС «Система ГАРАНТ»), содержащего информацию о текущем состоянии законодательства Российской </w:t>
            </w:r>
            <w:r w:rsidRPr="00950AC3">
              <w:rPr>
                <w:bCs/>
                <w:sz w:val="14"/>
                <w:szCs w:val="14"/>
              </w:rPr>
              <w:lastRenderedPageBreak/>
              <w:t>Федерации, путем предоставления текущих версий комплекта ЭПС «Система ГАРАНТ» (справочно-правовой системы)</w:t>
            </w:r>
          </w:p>
        </w:tc>
        <w:tc>
          <w:tcPr>
            <w:tcW w:w="1117" w:type="dxa"/>
            <w:tcBorders>
              <w:top w:val="outset" w:sz="6" w:space="0" w:color="auto"/>
              <w:left w:val="outset" w:sz="6" w:space="0" w:color="auto"/>
              <w:bottom w:val="outset" w:sz="6" w:space="0" w:color="auto"/>
              <w:right w:val="outset" w:sz="6" w:space="0" w:color="auto"/>
            </w:tcBorders>
            <w:vAlign w:val="center"/>
          </w:tcPr>
          <w:p w:rsidR="00863411" w:rsidRPr="00950AC3" w:rsidRDefault="00863411" w:rsidP="00770918">
            <w:pPr>
              <w:spacing w:line="187" w:lineRule="atLeast"/>
              <w:jc w:val="center"/>
              <w:rPr>
                <w:sz w:val="14"/>
                <w:szCs w:val="14"/>
              </w:rPr>
            </w:pPr>
            <w:r w:rsidRPr="00950AC3">
              <w:rPr>
                <w:sz w:val="14"/>
                <w:szCs w:val="14"/>
              </w:rPr>
              <w:lastRenderedPageBreak/>
              <w:t xml:space="preserve">Исполнитель оказывает услуги по сопровождению путем предоставления в электронном виде по каналам  связи  посредством телекоммуникационной сети Интернет текущих ежедневных выпусков еженедельных </w:t>
            </w:r>
            <w:r w:rsidRPr="00950AC3">
              <w:rPr>
                <w:sz w:val="14"/>
                <w:szCs w:val="14"/>
              </w:rPr>
              <w:lastRenderedPageBreak/>
              <w:t xml:space="preserve">версий комплекта ЭПС «Система ГАРАНТ». </w:t>
            </w:r>
          </w:p>
          <w:p w:rsidR="00863411" w:rsidRPr="00960734" w:rsidRDefault="00863411" w:rsidP="00770918">
            <w:pPr>
              <w:spacing w:line="187" w:lineRule="atLeast"/>
              <w:jc w:val="center"/>
              <w:rPr>
                <w:sz w:val="14"/>
                <w:szCs w:val="14"/>
              </w:rPr>
            </w:pP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70918">
            <w:pPr>
              <w:spacing w:line="187" w:lineRule="atLeast"/>
              <w:rPr>
                <w:sz w:val="14"/>
                <w:szCs w:val="14"/>
              </w:rPr>
            </w:pPr>
            <w:r>
              <w:rPr>
                <w:sz w:val="14"/>
                <w:szCs w:val="14"/>
              </w:rPr>
              <w:lastRenderedPageBreak/>
              <w:t>362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70918">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70918">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770918">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770918">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63411" w:rsidRDefault="00863411" w:rsidP="00770918">
            <w:pPr>
              <w:spacing w:line="187" w:lineRule="atLeast"/>
              <w:rPr>
                <w:sz w:val="14"/>
                <w:szCs w:val="14"/>
              </w:rPr>
            </w:pPr>
            <w:r>
              <w:rPr>
                <w:sz w:val="14"/>
                <w:szCs w:val="14"/>
              </w:rPr>
              <w:t>118  800,00</w:t>
            </w:r>
          </w:p>
          <w:p w:rsidR="00863411" w:rsidRPr="00960734" w:rsidRDefault="00863411" w:rsidP="00770918">
            <w:pPr>
              <w:spacing w:line="187" w:lineRule="atLeast"/>
              <w:rPr>
                <w:sz w:val="14"/>
                <w:szCs w:val="14"/>
              </w:rPr>
            </w:pPr>
            <w:r w:rsidRPr="00F545F7">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70918">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960734" w:rsidRDefault="00863411" w:rsidP="00770918">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770918">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63411" w:rsidRPr="00F545F7" w:rsidRDefault="00863411" w:rsidP="00770918">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C012D2" w:rsidRDefault="00863411" w:rsidP="00770918">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63411" w:rsidRPr="00521410" w:rsidRDefault="00863411" w:rsidP="00770918">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70918">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70918">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63411" w:rsidRPr="00461FA1" w:rsidRDefault="00863411" w:rsidP="00770918">
            <w:pPr>
              <w:spacing w:line="187" w:lineRule="atLeast"/>
              <w:rPr>
                <w:sz w:val="14"/>
                <w:szCs w:val="14"/>
              </w:rPr>
            </w:pPr>
          </w:p>
        </w:tc>
      </w:tr>
      <w:tr w:rsidR="005133C3"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66</w:t>
            </w:r>
          </w:p>
        </w:tc>
        <w:tc>
          <w:tcPr>
            <w:tcW w:w="850"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5133C3" w:rsidRPr="006545DC" w:rsidRDefault="005133C3" w:rsidP="005133C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5133C3" w:rsidRPr="00C846C0" w:rsidRDefault="005133C3" w:rsidP="005133C3">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5133C3" w:rsidRPr="001827FF" w:rsidRDefault="005133C3" w:rsidP="005133C3">
            <w:pPr>
              <w:spacing w:line="187" w:lineRule="atLeast"/>
              <w:rPr>
                <w:sz w:val="14"/>
                <w:szCs w:val="14"/>
              </w:rPr>
            </w:pPr>
            <w:r>
              <w:rPr>
                <w:sz w:val="14"/>
                <w:szCs w:val="14"/>
              </w:rPr>
              <w:t>1 </w:t>
            </w:r>
            <w:r w:rsidR="004143EA">
              <w:rPr>
                <w:sz w:val="14"/>
                <w:szCs w:val="14"/>
              </w:rPr>
              <w:t>500</w:t>
            </w:r>
            <w:r>
              <w:rPr>
                <w:sz w:val="14"/>
                <w:szCs w:val="14"/>
              </w:rPr>
              <w:t xml:space="preserve"> 000</w:t>
            </w:r>
            <w:r w:rsidRPr="001827FF">
              <w:rPr>
                <w:sz w:val="14"/>
                <w:szCs w:val="14"/>
              </w:rPr>
              <w:t>,00</w:t>
            </w:r>
          </w:p>
          <w:p w:rsidR="005133C3" w:rsidRPr="0053275B" w:rsidRDefault="005133C3" w:rsidP="005133C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5133C3" w:rsidRPr="0053275B" w:rsidRDefault="005133C3" w:rsidP="005133C3">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5133C3" w:rsidRPr="0053275B" w:rsidRDefault="005133C3" w:rsidP="005133C3">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5133C3" w:rsidRPr="001C3EFF" w:rsidRDefault="005133C3" w:rsidP="005133C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5133C3" w:rsidRPr="00C012D2" w:rsidRDefault="005133C3" w:rsidP="005133C3">
            <w:pPr>
              <w:spacing w:line="187" w:lineRule="atLeast"/>
              <w:jc w:val="center"/>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5133C3" w:rsidRPr="00521410" w:rsidRDefault="005133C3" w:rsidP="005133C3">
            <w:pPr>
              <w:spacing w:line="187" w:lineRule="atLeast"/>
              <w:jc w:val="center"/>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5133C3" w:rsidRPr="00461FA1" w:rsidRDefault="005133C3" w:rsidP="005133C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5133C3" w:rsidRPr="00461FA1" w:rsidRDefault="005133C3" w:rsidP="005133C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5133C3" w:rsidRPr="00461FA1" w:rsidRDefault="005133C3" w:rsidP="005133C3">
            <w:pPr>
              <w:spacing w:line="187" w:lineRule="atLeast"/>
              <w:rPr>
                <w:sz w:val="14"/>
                <w:szCs w:val="14"/>
              </w:rPr>
            </w:pPr>
          </w:p>
        </w:tc>
      </w:tr>
      <w:tr w:rsidR="00D06497"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spacing w:line="187" w:lineRule="atLeast"/>
              <w:rPr>
                <w:sz w:val="14"/>
                <w:szCs w:val="14"/>
              </w:rPr>
            </w:pPr>
            <w:r>
              <w:rPr>
                <w:sz w:val="14"/>
                <w:szCs w:val="14"/>
              </w:rPr>
              <w:t>67</w:t>
            </w:r>
          </w:p>
        </w:tc>
        <w:tc>
          <w:tcPr>
            <w:tcW w:w="850"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p>
          <w:p w:rsidR="00D06497" w:rsidRDefault="00D06497" w:rsidP="00D06497">
            <w:pPr>
              <w:rPr>
                <w:sz w:val="14"/>
                <w:szCs w:val="14"/>
              </w:rPr>
            </w:pPr>
            <w:r>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w:t>
            </w:r>
            <w:r w:rsidRPr="0096768A">
              <w:rPr>
                <w:bCs/>
                <w:kern w:val="1"/>
                <w:sz w:val="14"/>
                <w:szCs w:val="14"/>
              </w:rPr>
              <w:lastRenderedPageBreak/>
              <w:t>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психотропные </w:t>
            </w:r>
            <w:r w:rsidRPr="0096768A">
              <w:rPr>
                <w:sz w:val="14"/>
                <w:szCs w:val="14"/>
              </w:rPr>
              <w:lastRenderedPageBreak/>
              <w:t>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D06497" w:rsidRPr="006545DC" w:rsidRDefault="00D06497" w:rsidP="00D06497">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D06497" w:rsidRPr="00C846C0" w:rsidRDefault="00D06497" w:rsidP="00D06497">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spacing w:line="187" w:lineRule="atLeast"/>
              <w:rPr>
                <w:sz w:val="14"/>
                <w:szCs w:val="14"/>
              </w:rPr>
            </w:pPr>
            <w:r>
              <w:rPr>
                <w:sz w:val="14"/>
                <w:szCs w:val="14"/>
              </w:rPr>
              <w:t>400 000,00</w:t>
            </w:r>
          </w:p>
          <w:p w:rsidR="00D06497" w:rsidRPr="0053275B" w:rsidRDefault="00D06497" w:rsidP="00D06497">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D06497" w:rsidRPr="0053275B" w:rsidRDefault="00D06497" w:rsidP="00D06497">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D06497" w:rsidRPr="0053275B" w:rsidRDefault="00D06497" w:rsidP="00D06497">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D06497" w:rsidRPr="001C3EFF" w:rsidRDefault="00D06497" w:rsidP="00D06497">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D06497" w:rsidRDefault="00D06497" w:rsidP="00D06497">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D06497" w:rsidRPr="00C012D2" w:rsidRDefault="00D06497" w:rsidP="00D0649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D06497" w:rsidRPr="00521410" w:rsidRDefault="00D06497" w:rsidP="00D0649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D06497" w:rsidRPr="00461FA1" w:rsidRDefault="00D06497" w:rsidP="00D0649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D06497" w:rsidRPr="00461FA1" w:rsidRDefault="00D06497" w:rsidP="00D0649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D06497" w:rsidRPr="00461FA1" w:rsidRDefault="00D06497" w:rsidP="00D06497">
            <w:pPr>
              <w:spacing w:line="187" w:lineRule="atLeast"/>
              <w:rPr>
                <w:sz w:val="14"/>
                <w:szCs w:val="14"/>
              </w:rPr>
            </w:pPr>
          </w:p>
        </w:tc>
      </w:tr>
      <w:tr w:rsidR="004143EA"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4143EA" w:rsidRDefault="004143EA" w:rsidP="004143EA">
            <w:pPr>
              <w:spacing w:line="187" w:lineRule="atLeast"/>
              <w:rPr>
                <w:sz w:val="14"/>
                <w:szCs w:val="14"/>
              </w:rPr>
            </w:pPr>
            <w:r>
              <w:rPr>
                <w:sz w:val="14"/>
                <w:szCs w:val="14"/>
              </w:rPr>
              <w:t>68</w:t>
            </w:r>
          </w:p>
        </w:tc>
        <w:tc>
          <w:tcPr>
            <w:tcW w:w="850" w:type="dxa"/>
            <w:tcBorders>
              <w:top w:val="outset" w:sz="6" w:space="0" w:color="auto"/>
              <w:left w:val="outset" w:sz="6" w:space="0" w:color="auto"/>
              <w:bottom w:val="outset" w:sz="6" w:space="0" w:color="auto"/>
              <w:right w:val="outset" w:sz="6" w:space="0" w:color="auto"/>
            </w:tcBorders>
            <w:vAlign w:val="center"/>
          </w:tcPr>
          <w:p w:rsidR="004143EA" w:rsidRDefault="004143EA" w:rsidP="004143EA">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p>
          <w:p w:rsidR="004143EA" w:rsidRDefault="004143EA" w:rsidP="004143EA">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4143EA" w:rsidRDefault="004143EA" w:rsidP="004143EA">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4143EA" w:rsidRDefault="004143EA" w:rsidP="004143EA">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4143EA" w:rsidRDefault="004143EA" w:rsidP="004143EA">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4143EA" w:rsidRDefault="004143EA" w:rsidP="004143EA">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4143EA" w:rsidRDefault="004143EA" w:rsidP="004143E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4143EA" w:rsidRPr="006545DC" w:rsidRDefault="004143EA" w:rsidP="004143EA">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143EA" w:rsidRPr="00C846C0" w:rsidRDefault="004143EA" w:rsidP="004143EA">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4143EA" w:rsidRPr="001827FF" w:rsidRDefault="004143EA" w:rsidP="004143EA">
            <w:pPr>
              <w:spacing w:line="187" w:lineRule="atLeast"/>
              <w:rPr>
                <w:sz w:val="14"/>
                <w:szCs w:val="14"/>
              </w:rPr>
            </w:pPr>
            <w:r>
              <w:rPr>
                <w:sz w:val="14"/>
                <w:szCs w:val="14"/>
              </w:rPr>
              <w:t>1 000 000</w:t>
            </w:r>
            <w:r w:rsidRPr="001827FF">
              <w:rPr>
                <w:sz w:val="14"/>
                <w:szCs w:val="14"/>
              </w:rPr>
              <w:t>,00</w:t>
            </w:r>
          </w:p>
          <w:p w:rsidR="004143EA" w:rsidRPr="0053275B" w:rsidRDefault="004143EA" w:rsidP="004143EA">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143EA" w:rsidRPr="0053275B" w:rsidRDefault="004143EA" w:rsidP="004143EA">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4143EA" w:rsidRPr="0053275B" w:rsidRDefault="004143EA" w:rsidP="004143EA">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4143EA" w:rsidRPr="001C3EFF" w:rsidRDefault="004143EA" w:rsidP="004143EA">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4143EA" w:rsidRDefault="004143EA" w:rsidP="004143E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143EA" w:rsidRPr="00C012D2" w:rsidRDefault="004143EA" w:rsidP="004143E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143EA" w:rsidRPr="00521410" w:rsidRDefault="004143EA" w:rsidP="004143E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143EA" w:rsidRPr="00461FA1" w:rsidRDefault="004143EA" w:rsidP="004143E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143EA" w:rsidRPr="00461FA1" w:rsidRDefault="004143EA" w:rsidP="004143E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143EA" w:rsidRPr="00461FA1" w:rsidRDefault="004143EA" w:rsidP="004143EA">
            <w:pPr>
              <w:spacing w:line="187" w:lineRule="atLeast"/>
              <w:rPr>
                <w:sz w:val="14"/>
                <w:szCs w:val="14"/>
              </w:rPr>
            </w:pPr>
          </w:p>
        </w:tc>
      </w:tr>
      <w:tr w:rsidR="00637693"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spacing w:line="187" w:lineRule="atLeast"/>
              <w:rPr>
                <w:sz w:val="14"/>
                <w:szCs w:val="14"/>
              </w:rPr>
            </w:pPr>
            <w:r>
              <w:rPr>
                <w:sz w:val="14"/>
                <w:szCs w:val="14"/>
              </w:rPr>
              <w:t>69</w:t>
            </w:r>
          </w:p>
        </w:tc>
        <w:tc>
          <w:tcPr>
            <w:tcW w:w="850"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p>
          <w:p w:rsidR="00637693" w:rsidRDefault="00637693" w:rsidP="00637693">
            <w:pPr>
              <w:rPr>
                <w:sz w:val="14"/>
                <w:szCs w:val="14"/>
              </w:rPr>
            </w:pPr>
            <w:r>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keepNext/>
              <w:widowControl w:val="0"/>
              <w:suppressAutoHyphens/>
              <w:jc w:val="center"/>
              <w:outlineLvl w:val="0"/>
              <w:rPr>
                <w:bCs/>
                <w:kern w:val="1"/>
                <w:sz w:val="14"/>
                <w:szCs w:val="14"/>
              </w:rPr>
            </w:pPr>
            <w:r>
              <w:rPr>
                <w:bCs/>
                <w:kern w:val="1"/>
                <w:sz w:val="14"/>
                <w:szCs w:val="14"/>
              </w:rPr>
              <w:lastRenderedPageBreak/>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w:t>
            </w:r>
            <w:r w:rsidRPr="0096768A">
              <w:rPr>
                <w:bCs/>
                <w:kern w:val="1"/>
                <w:sz w:val="14"/>
                <w:szCs w:val="14"/>
              </w:rPr>
              <w:lastRenderedPageBreak/>
              <w:t>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w:t>
            </w:r>
            <w:r w:rsidRPr="0096768A">
              <w:rPr>
                <w:sz w:val="14"/>
                <w:szCs w:val="14"/>
              </w:rPr>
              <w:lastRenderedPageBreak/>
              <w:t>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637693" w:rsidRPr="006545DC" w:rsidRDefault="00637693" w:rsidP="0063769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637693" w:rsidRPr="00C846C0" w:rsidRDefault="00637693" w:rsidP="00637693">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spacing w:line="187" w:lineRule="atLeast"/>
              <w:rPr>
                <w:sz w:val="14"/>
                <w:szCs w:val="14"/>
              </w:rPr>
            </w:pPr>
            <w:r>
              <w:rPr>
                <w:sz w:val="14"/>
                <w:szCs w:val="14"/>
              </w:rPr>
              <w:t>200  000,00</w:t>
            </w:r>
          </w:p>
          <w:p w:rsidR="00637693" w:rsidRPr="0053275B" w:rsidRDefault="00637693" w:rsidP="00637693">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637693" w:rsidRPr="0053275B" w:rsidRDefault="00637693" w:rsidP="00637693">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637693" w:rsidRPr="0053275B" w:rsidRDefault="00637693" w:rsidP="00637693">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637693" w:rsidRPr="001C3EFF" w:rsidRDefault="00637693" w:rsidP="0063769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637693" w:rsidRDefault="00637693" w:rsidP="0063769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637693" w:rsidRPr="00C012D2" w:rsidRDefault="00637693" w:rsidP="0063769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637693" w:rsidRPr="00521410" w:rsidRDefault="00637693" w:rsidP="0063769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637693" w:rsidRPr="00461FA1" w:rsidRDefault="00637693" w:rsidP="0063769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637693" w:rsidRPr="00461FA1" w:rsidRDefault="00637693" w:rsidP="0063769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637693" w:rsidRPr="00461FA1" w:rsidRDefault="00637693" w:rsidP="00637693">
            <w:pPr>
              <w:spacing w:line="187" w:lineRule="atLeast"/>
              <w:rPr>
                <w:sz w:val="14"/>
                <w:szCs w:val="14"/>
              </w:rPr>
            </w:pPr>
          </w:p>
        </w:tc>
      </w:tr>
      <w:tr w:rsidR="00C02C36"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70</w:t>
            </w:r>
          </w:p>
        </w:tc>
        <w:tc>
          <w:tcPr>
            <w:tcW w:w="850"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jc w:val="center"/>
              <w:rPr>
                <w:sz w:val="14"/>
                <w:szCs w:val="14"/>
              </w:rPr>
            </w:pPr>
            <w:r w:rsidRPr="0053275B">
              <w:rPr>
                <w:sz w:val="14"/>
                <w:szCs w:val="14"/>
              </w:rPr>
              <w:t>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w:t>
            </w:r>
            <w:r w:rsidRPr="0053275B">
              <w:rPr>
                <w:sz w:val="14"/>
                <w:szCs w:val="14"/>
              </w:rPr>
              <w:lastRenderedPageBreak/>
              <w:t xml:space="preserve">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6545DC" w:rsidRDefault="00C02C36" w:rsidP="00C02C3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C846C0" w:rsidRDefault="00C02C36" w:rsidP="00C02C3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C02C36" w:rsidRPr="001827FF" w:rsidRDefault="002C0C37" w:rsidP="00C02C36">
            <w:pPr>
              <w:spacing w:line="187" w:lineRule="atLeast"/>
              <w:rPr>
                <w:sz w:val="14"/>
                <w:szCs w:val="14"/>
              </w:rPr>
            </w:pPr>
            <w:r>
              <w:rPr>
                <w:sz w:val="14"/>
                <w:szCs w:val="14"/>
              </w:rPr>
              <w:t xml:space="preserve">2 500 </w:t>
            </w:r>
            <w:r w:rsidR="00C02C36">
              <w:rPr>
                <w:sz w:val="14"/>
                <w:szCs w:val="14"/>
              </w:rPr>
              <w:t xml:space="preserve"> 000</w:t>
            </w:r>
            <w:r w:rsidR="00C02C36" w:rsidRPr="001827FF">
              <w:rPr>
                <w:sz w:val="14"/>
                <w:szCs w:val="14"/>
              </w:rPr>
              <w:t>,00</w:t>
            </w:r>
          </w:p>
          <w:p w:rsidR="00C02C36" w:rsidRPr="0053275B" w:rsidRDefault="00C02C36" w:rsidP="00C02C3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C02C36" w:rsidRPr="001C3EFF" w:rsidRDefault="00C02C36" w:rsidP="00C02C3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C012D2" w:rsidRDefault="00C02C36" w:rsidP="00C02C3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21410" w:rsidRDefault="00C02C36" w:rsidP="00C02C3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r>
      <w:tr w:rsidR="00C02C36"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71</w:t>
            </w:r>
          </w:p>
        </w:tc>
        <w:tc>
          <w:tcPr>
            <w:tcW w:w="850"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6545DC" w:rsidRDefault="00C02C36" w:rsidP="00C02C3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C846C0" w:rsidRDefault="00C02C36" w:rsidP="00C02C3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C02C36" w:rsidRPr="001827FF" w:rsidRDefault="00C02C36" w:rsidP="00C02C36">
            <w:pPr>
              <w:spacing w:line="187" w:lineRule="atLeast"/>
              <w:rPr>
                <w:sz w:val="14"/>
                <w:szCs w:val="14"/>
              </w:rPr>
            </w:pPr>
            <w:r>
              <w:rPr>
                <w:sz w:val="14"/>
                <w:szCs w:val="14"/>
              </w:rPr>
              <w:t>1 </w:t>
            </w:r>
            <w:r w:rsidR="002C0C37">
              <w:rPr>
                <w:sz w:val="14"/>
                <w:szCs w:val="14"/>
              </w:rPr>
              <w:t>600</w:t>
            </w:r>
            <w:r>
              <w:rPr>
                <w:sz w:val="14"/>
                <w:szCs w:val="14"/>
              </w:rPr>
              <w:t xml:space="preserve"> 000</w:t>
            </w:r>
            <w:r w:rsidRPr="001827FF">
              <w:rPr>
                <w:sz w:val="14"/>
                <w:szCs w:val="14"/>
              </w:rPr>
              <w:t>,00</w:t>
            </w:r>
          </w:p>
          <w:p w:rsidR="00C02C36" w:rsidRPr="0053275B" w:rsidRDefault="00C02C36" w:rsidP="00C02C3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C02C36" w:rsidRPr="001C3EFF" w:rsidRDefault="00C02C36" w:rsidP="00C02C3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C012D2" w:rsidRDefault="00C02C36" w:rsidP="00C02C3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21410" w:rsidRDefault="00C02C36" w:rsidP="00C02C3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r>
      <w:tr w:rsidR="00C02C36"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72</w:t>
            </w:r>
          </w:p>
        </w:tc>
        <w:tc>
          <w:tcPr>
            <w:tcW w:w="850"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w:t>
            </w:r>
            <w:r w:rsidRPr="0053275B">
              <w:rPr>
                <w:sz w:val="14"/>
                <w:szCs w:val="14"/>
              </w:rPr>
              <w:lastRenderedPageBreak/>
              <w:t xml:space="preserve">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6545DC" w:rsidRDefault="00C02C36" w:rsidP="00C02C3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C846C0" w:rsidRDefault="00C02C36" w:rsidP="00C02C3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C02C36" w:rsidRPr="001827FF" w:rsidRDefault="004F3C27" w:rsidP="00C02C36">
            <w:pPr>
              <w:spacing w:line="187" w:lineRule="atLeast"/>
              <w:rPr>
                <w:sz w:val="14"/>
                <w:szCs w:val="14"/>
              </w:rPr>
            </w:pPr>
            <w:r>
              <w:rPr>
                <w:sz w:val="14"/>
                <w:szCs w:val="14"/>
              </w:rPr>
              <w:t>400</w:t>
            </w:r>
            <w:r w:rsidR="00C02C36">
              <w:rPr>
                <w:sz w:val="14"/>
                <w:szCs w:val="14"/>
              </w:rPr>
              <w:t xml:space="preserve"> 000</w:t>
            </w:r>
            <w:r w:rsidR="00C02C36" w:rsidRPr="001827FF">
              <w:rPr>
                <w:sz w:val="14"/>
                <w:szCs w:val="14"/>
              </w:rPr>
              <w:t>,00</w:t>
            </w:r>
          </w:p>
          <w:p w:rsidR="00C02C36" w:rsidRPr="0053275B" w:rsidRDefault="00C02C36" w:rsidP="00C02C3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C02C36" w:rsidRPr="001C3EFF" w:rsidRDefault="00C02C36" w:rsidP="00C02C3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C012D2" w:rsidRDefault="00C02C36" w:rsidP="00C02C3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21410" w:rsidRDefault="00C02C36" w:rsidP="00C02C3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r>
      <w:tr w:rsidR="00C02C36"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73</w:t>
            </w:r>
          </w:p>
        </w:tc>
        <w:tc>
          <w:tcPr>
            <w:tcW w:w="850"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6545DC" w:rsidRDefault="00C02C36" w:rsidP="00C02C3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C846C0" w:rsidRDefault="00C02C36" w:rsidP="00C02C3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C02C36" w:rsidRPr="001827FF" w:rsidRDefault="004F3C27" w:rsidP="00C02C36">
            <w:pPr>
              <w:spacing w:line="187" w:lineRule="atLeast"/>
              <w:rPr>
                <w:sz w:val="14"/>
                <w:szCs w:val="14"/>
              </w:rPr>
            </w:pPr>
            <w:r>
              <w:rPr>
                <w:sz w:val="14"/>
                <w:szCs w:val="14"/>
              </w:rPr>
              <w:t xml:space="preserve">200 </w:t>
            </w:r>
            <w:r w:rsidR="00C02C36">
              <w:rPr>
                <w:sz w:val="14"/>
                <w:szCs w:val="14"/>
              </w:rPr>
              <w:t>000</w:t>
            </w:r>
            <w:r w:rsidR="00C02C36" w:rsidRPr="001827FF">
              <w:rPr>
                <w:sz w:val="14"/>
                <w:szCs w:val="14"/>
              </w:rPr>
              <w:t>,00</w:t>
            </w:r>
          </w:p>
          <w:p w:rsidR="00C02C36" w:rsidRPr="0053275B" w:rsidRDefault="00C02C36" w:rsidP="00C02C3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C02C36" w:rsidRPr="001C3EFF" w:rsidRDefault="00C02C36" w:rsidP="00C02C3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C012D2" w:rsidRDefault="00C02C36" w:rsidP="00C02C3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21410" w:rsidRDefault="00C02C36" w:rsidP="00C02C3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r>
      <w:tr w:rsidR="00C02C36"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74</w:t>
            </w:r>
          </w:p>
        </w:tc>
        <w:tc>
          <w:tcPr>
            <w:tcW w:w="850"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p>
          <w:p w:rsidR="00C02C36" w:rsidRDefault="00C02C36" w:rsidP="00C02C36">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w:t>
            </w:r>
            <w:r w:rsidRPr="0053275B">
              <w:rPr>
                <w:sz w:val="14"/>
                <w:szCs w:val="14"/>
              </w:rPr>
              <w:lastRenderedPageBreak/>
              <w:t xml:space="preserve">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6545DC" w:rsidRDefault="00C02C36" w:rsidP="00C02C3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02C36" w:rsidRPr="00C846C0" w:rsidRDefault="00C02C36" w:rsidP="00C02C3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C02C36" w:rsidRPr="001827FF" w:rsidRDefault="006E6E51" w:rsidP="00C02C36">
            <w:pPr>
              <w:spacing w:line="187" w:lineRule="atLeast"/>
              <w:rPr>
                <w:sz w:val="14"/>
                <w:szCs w:val="14"/>
              </w:rPr>
            </w:pPr>
            <w:r>
              <w:rPr>
                <w:sz w:val="14"/>
                <w:szCs w:val="14"/>
              </w:rPr>
              <w:t xml:space="preserve">200 </w:t>
            </w:r>
            <w:r w:rsidR="00C02C36">
              <w:rPr>
                <w:sz w:val="14"/>
                <w:szCs w:val="14"/>
              </w:rPr>
              <w:t>000</w:t>
            </w:r>
            <w:r w:rsidR="00C02C36" w:rsidRPr="001827FF">
              <w:rPr>
                <w:sz w:val="14"/>
                <w:szCs w:val="14"/>
              </w:rPr>
              <w:t>,00</w:t>
            </w:r>
          </w:p>
          <w:p w:rsidR="00C02C36" w:rsidRPr="0053275B" w:rsidRDefault="00C02C36" w:rsidP="00C02C3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3275B" w:rsidRDefault="00C02C36" w:rsidP="00C02C3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C02C36" w:rsidRPr="001C3EFF" w:rsidRDefault="00C02C36" w:rsidP="00C02C3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C02C36" w:rsidRDefault="00C02C36" w:rsidP="00C02C3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C012D2" w:rsidRDefault="00C02C36" w:rsidP="00C02C3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02C36" w:rsidRPr="00521410" w:rsidRDefault="00C02C36" w:rsidP="00C02C3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02C36" w:rsidRPr="00461FA1" w:rsidRDefault="00C02C36" w:rsidP="00C02C36">
            <w:pPr>
              <w:spacing w:line="187" w:lineRule="atLeast"/>
              <w:rPr>
                <w:sz w:val="14"/>
                <w:szCs w:val="14"/>
              </w:rPr>
            </w:pPr>
          </w:p>
        </w:tc>
      </w:tr>
      <w:tr w:rsidR="005133C3"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75</w:t>
            </w:r>
          </w:p>
        </w:tc>
        <w:tc>
          <w:tcPr>
            <w:tcW w:w="850"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 xml:space="preserve"> 86.90.9</w:t>
            </w:r>
          </w:p>
        </w:tc>
        <w:tc>
          <w:tcPr>
            <w:tcW w:w="850" w:type="dxa"/>
            <w:tcBorders>
              <w:top w:val="outset" w:sz="6" w:space="0" w:color="auto"/>
              <w:left w:val="outset" w:sz="6" w:space="0" w:color="auto"/>
              <w:bottom w:val="outset" w:sz="6" w:space="0" w:color="auto"/>
              <w:right w:val="outset" w:sz="6" w:space="0" w:color="auto"/>
            </w:tcBorders>
          </w:tcPr>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p>
          <w:p w:rsidR="005133C3" w:rsidRDefault="005133C3" w:rsidP="005133C3">
            <w:pPr>
              <w:rPr>
                <w:sz w:val="14"/>
                <w:szCs w:val="14"/>
              </w:rPr>
            </w:pPr>
            <w:r w:rsidRPr="00C93A6C">
              <w:rPr>
                <w:sz w:val="14"/>
                <w:szCs w:val="14"/>
              </w:rPr>
              <w:t>86.90.19.190</w:t>
            </w:r>
          </w:p>
        </w:tc>
        <w:tc>
          <w:tcPr>
            <w:tcW w:w="1274"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5133C3" w:rsidRPr="006545DC" w:rsidRDefault="005133C3" w:rsidP="005133C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5133C3" w:rsidRPr="00C846C0" w:rsidRDefault="005133C3" w:rsidP="005133C3">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5133C3" w:rsidRPr="001827FF" w:rsidRDefault="005133C3" w:rsidP="005133C3">
            <w:pPr>
              <w:spacing w:line="187" w:lineRule="atLeast"/>
              <w:rPr>
                <w:sz w:val="14"/>
                <w:szCs w:val="14"/>
              </w:rPr>
            </w:pPr>
            <w:r>
              <w:rPr>
                <w:sz w:val="14"/>
                <w:szCs w:val="14"/>
              </w:rPr>
              <w:t xml:space="preserve"> </w:t>
            </w:r>
            <w:r w:rsidR="006E6E51">
              <w:rPr>
                <w:sz w:val="14"/>
                <w:szCs w:val="14"/>
              </w:rPr>
              <w:t>200 000,00</w:t>
            </w:r>
          </w:p>
          <w:p w:rsidR="005133C3" w:rsidRPr="0053275B" w:rsidRDefault="005133C3" w:rsidP="005133C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5133C3" w:rsidRPr="0053275B" w:rsidRDefault="006E6E51" w:rsidP="005133C3">
            <w:pPr>
              <w:spacing w:line="187" w:lineRule="atLeast"/>
              <w:rPr>
                <w:sz w:val="14"/>
                <w:szCs w:val="14"/>
              </w:rPr>
            </w:pPr>
            <w:r>
              <w:rPr>
                <w:sz w:val="14"/>
                <w:szCs w:val="14"/>
              </w:rPr>
              <w:t>12</w:t>
            </w:r>
            <w:r w:rsidR="005133C3">
              <w:rPr>
                <w:sz w:val="14"/>
                <w:szCs w:val="14"/>
              </w:rPr>
              <w:t xml:space="preserve"> .2023</w:t>
            </w:r>
          </w:p>
        </w:tc>
        <w:tc>
          <w:tcPr>
            <w:tcW w:w="567" w:type="dxa"/>
            <w:tcBorders>
              <w:top w:val="outset" w:sz="6" w:space="0" w:color="auto"/>
              <w:left w:val="outset" w:sz="6" w:space="0" w:color="auto"/>
              <w:bottom w:val="outset" w:sz="6" w:space="0" w:color="auto"/>
              <w:right w:val="outset" w:sz="6" w:space="0" w:color="auto"/>
            </w:tcBorders>
            <w:vAlign w:val="center"/>
          </w:tcPr>
          <w:p w:rsidR="005133C3" w:rsidRPr="0053275B" w:rsidRDefault="006E6E51" w:rsidP="005133C3">
            <w:pPr>
              <w:spacing w:line="187" w:lineRule="atLeast"/>
              <w:rPr>
                <w:sz w:val="14"/>
                <w:szCs w:val="14"/>
              </w:rPr>
            </w:pPr>
            <w:r>
              <w:rPr>
                <w:sz w:val="14"/>
                <w:szCs w:val="14"/>
              </w:rPr>
              <w:t>09.2024</w:t>
            </w:r>
            <w:r w:rsidR="005133C3">
              <w:rPr>
                <w:sz w:val="14"/>
                <w:szCs w:val="14"/>
              </w:rPr>
              <w:t xml:space="preserve"> </w:t>
            </w:r>
          </w:p>
        </w:tc>
        <w:tc>
          <w:tcPr>
            <w:tcW w:w="992" w:type="dxa"/>
            <w:tcBorders>
              <w:top w:val="outset" w:sz="6" w:space="0" w:color="auto"/>
              <w:left w:val="outset" w:sz="6" w:space="0" w:color="auto"/>
              <w:bottom w:val="outset" w:sz="6" w:space="0" w:color="auto"/>
              <w:right w:val="outset" w:sz="6" w:space="0" w:color="auto"/>
            </w:tcBorders>
            <w:vAlign w:val="center"/>
          </w:tcPr>
          <w:p w:rsidR="005133C3" w:rsidRPr="001C3EFF" w:rsidRDefault="005133C3" w:rsidP="005133C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5133C3" w:rsidRDefault="005133C3" w:rsidP="005133C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5133C3" w:rsidRPr="00C012D2" w:rsidRDefault="005133C3" w:rsidP="005133C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5133C3" w:rsidRPr="00521410" w:rsidRDefault="005133C3" w:rsidP="005133C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5133C3" w:rsidRPr="00461FA1" w:rsidRDefault="005133C3" w:rsidP="005133C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5133C3" w:rsidRPr="00461FA1" w:rsidRDefault="005133C3" w:rsidP="005133C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5133C3" w:rsidRPr="00461FA1" w:rsidRDefault="005133C3" w:rsidP="005133C3">
            <w:pPr>
              <w:spacing w:line="187" w:lineRule="atLeast"/>
              <w:rPr>
                <w:sz w:val="14"/>
                <w:szCs w:val="14"/>
              </w:rPr>
            </w:pPr>
          </w:p>
        </w:tc>
      </w:tr>
      <w:tr w:rsidR="00BE7058"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BE7058" w:rsidRDefault="00BE7058" w:rsidP="00BE7058">
            <w:pPr>
              <w:spacing w:line="187" w:lineRule="atLeast"/>
              <w:rPr>
                <w:sz w:val="14"/>
                <w:szCs w:val="14"/>
              </w:rPr>
            </w:pPr>
            <w:r>
              <w:rPr>
                <w:sz w:val="14"/>
                <w:szCs w:val="14"/>
              </w:rPr>
              <w:t>76</w:t>
            </w:r>
          </w:p>
        </w:tc>
        <w:tc>
          <w:tcPr>
            <w:tcW w:w="850" w:type="dxa"/>
            <w:tcBorders>
              <w:top w:val="outset" w:sz="6" w:space="0" w:color="auto"/>
              <w:left w:val="outset" w:sz="6" w:space="0" w:color="auto"/>
              <w:bottom w:val="outset" w:sz="6" w:space="0" w:color="auto"/>
              <w:right w:val="outset" w:sz="6" w:space="0" w:color="auto"/>
            </w:tcBorders>
            <w:vAlign w:val="center"/>
          </w:tcPr>
          <w:p w:rsidR="00BE7058" w:rsidRDefault="006929F3" w:rsidP="00BE7058">
            <w:pPr>
              <w:spacing w:line="187" w:lineRule="atLeast"/>
              <w:rPr>
                <w:sz w:val="14"/>
                <w:szCs w:val="14"/>
              </w:rPr>
            </w:pPr>
            <w:r>
              <w:rPr>
                <w:sz w:val="14"/>
                <w:szCs w:val="14"/>
              </w:rPr>
              <w:t>21.20.1</w:t>
            </w:r>
          </w:p>
        </w:tc>
        <w:tc>
          <w:tcPr>
            <w:tcW w:w="850" w:type="dxa"/>
            <w:tcBorders>
              <w:top w:val="outset" w:sz="6" w:space="0" w:color="auto"/>
              <w:left w:val="outset" w:sz="6" w:space="0" w:color="auto"/>
              <w:bottom w:val="outset" w:sz="6" w:space="0" w:color="auto"/>
              <w:right w:val="outset" w:sz="6" w:space="0" w:color="auto"/>
            </w:tcBorders>
            <w:vAlign w:val="center"/>
          </w:tcPr>
          <w:p w:rsidR="00BE7058" w:rsidRPr="00F545F7" w:rsidRDefault="006929F3" w:rsidP="00BE7058">
            <w:pPr>
              <w:spacing w:line="187" w:lineRule="atLeast"/>
              <w:jc w:val="center"/>
              <w:rPr>
                <w:sz w:val="14"/>
                <w:szCs w:val="14"/>
              </w:rPr>
            </w:pPr>
            <w:r>
              <w:rPr>
                <w:sz w:val="14"/>
                <w:szCs w:val="14"/>
              </w:rPr>
              <w:t>21.20.10.235</w:t>
            </w:r>
          </w:p>
        </w:tc>
        <w:tc>
          <w:tcPr>
            <w:tcW w:w="1274" w:type="dxa"/>
            <w:tcBorders>
              <w:top w:val="outset" w:sz="6" w:space="0" w:color="auto"/>
              <w:left w:val="outset" w:sz="6" w:space="0" w:color="auto"/>
              <w:bottom w:val="outset" w:sz="6" w:space="0" w:color="auto"/>
              <w:right w:val="outset" w:sz="6" w:space="0" w:color="auto"/>
            </w:tcBorders>
            <w:vAlign w:val="center"/>
          </w:tcPr>
          <w:p w:rsidR="00BE7058" w:rsidRDefault="00BE7058" w:rsidP="00BE7058">
            <w:pPr>
              <w:spacing w:line="187" w:lineRule="atLeast"/>
              <w:jc w:val="center"/>
              <w:rPr>
                <w:sz w:val="14"/>
                <w:szCs w:val="14"/>
              </w:rPr>
            </w:pPr>
            <w:r w:rsidRPr="00BE7058">
              <w:rPr>
                <w:sz w:val="14"/>
                <w:szCs w:val="14"/>
              </w:rPr>
              <w:t>Поставка наркотических средств, психотропных веществ и их прекурсоров</w:t>
            </w:r>
          </w:p>
        </w:tc>
        <w:tc>
          <w:tcPr>
            <w:tcW w:w="1117" w:type="dxa"/>
            <w:tcBorders>
              <w:top w:val="outset" w:sz="6" w:space="0" w:color="auto"/>
              <w:left w:val="outset" w:sz="6" w:space="0" w:color="auto"/>
              <w:bottom w:val="outset" w:sz="6" w:space="0" w:color="auto"/>
              <w:right w:val="outset" w:sz="6" w:space="0" w:color="auto"/>
            </w:tcBorders>
            <w:vAlign w:val="center"/>
          </w:tcPr>
          <w:p w:rsidR="00BE7058" w:rsidRPr="00950AC3" w:rsidRDefault="00BE7058" w:rsidP="00BE7058">
            <w:pPr>
              <w:spacing w:line="187" w:lineRule="atLeast"/>
              <w:jc w:val="center"/>
              <w:rPr>
                <w:sz w:val="14"/>
                <w:szCs w:val="14"/>
              </w:rPr>
            </w:pPr>
            <w:r w:rsidRPr="00BE7058">
              <w:rPr>
                <w:sz w:val="14"/>
                <w:szCs w:val="14"/>
              </w:rPr>
              <w:t xml:space="preserve">Поставка наркотических средств, психотропных веществ и их прекурсоров в соответствии с Планом распределения, утверждаемым Министерством промышленности и торговли Российской Федерации на 2023 г., на основании Постановления Правительства Российской </w:t>
            </w:r>
            <w:r w:rsidRPr="00BE7058">
              <w:rPr>
                <w:sz w:val="14"/>
                <w:szCs w:val="14"/>
              </w:rPr>
              <w:lastRenderedPageBreak/>
              <w:t>Федерации от 30.10.20.21 г. №1871.</w:t>
            </w:r>
          </w:p>
        </w:tc>
        <w:tc>
          <w:tcPr>
            <w:tcW w:w="283" w:type="dxa"/>
            <w:tcBorders>
              <w:top w:val="outset" w:sz="6" w:space="0" w:color="auto"/>
              <w:left w:val="outset" w:sz="6" w:space="0" w:color="auto"/>
              <w:bottom w:val="outset" w:sz="6" w:space="0" w:color="auto"/>
              <w:right w:val="outset" w:sz="6" w:space="0" w:color="auto"/>
            </w:tcBorders>
            <w:vAlign w:val="center"/>
          </w:tcPr>
          <w:p w:rsidR="00BE7058" w:rsidRDefault="00BE7058" w:rsidP="00BE7058">
            <w:pPr>
              <w:spacing w:line="187" w:lineRule="atLeast"/>
              <w:rPr>
                <w:sz w:val="14"/>
                <w:szCs w:val="14"/>
              </w:rPr>
            </w:pPr>
            <w:r>
              <w:rPr>
                <w:sz w:val="14"/>
                <w:szCs w:val="14"/>
              </w:rPr>
              <w:lastRenderedPageBreak/>
              <w:t>778</w:t>
            </w:r>
          </w:p>
        </w:tc>
        <w:tc>
          <w:tcPr>
            <w:tcW w:w="708" w:type="dxa"/>
            <w:tcBorders>
              <w:top w:val="outset" w:sz="6" w:space="0" w:color="auto"/>
              <w:left w:val="outset" w:sz="6" w:space="0" w:color="auto"/>
              <w:bottom w:val="outset" w:sz="6" w:space="0" w:color="auto"/>
              <w:right w:val="outset" w:sz="6" w:space="0" w:color="auto"/>
            </w:tcBorders>
            <w:vAlign w:val="center"/>
          </w:tcPr>
          <w:p w:rsidR="00BE7058" w:rsidRDefault="00BE7058" w:rsidP="00BE7058">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BE7058" w:rsidRPr="00EA6947" w:rsidRDefault="00BE7058" w:rsidP="00BE7058">
            <w:pPr>
              <w:spacing w:line="187" w:lineRule="atLeast"/>
              <w:rPr>
                <w:sz w:val="14"/>
                <w:szCs w:val="14"/>
              </w:rPr>
            </w:pPr>
            <w:r>
              <w:rPr>
                <w:color w:val="000000"/>
                <w:sz w:val="14"/>
                <w:szCs w:val="14"/>
                <w:shd w:val="clear" w:color="auto" w:fill="FFFFFF"/>
              </w:rPr>
              <w:t>6 200,00</w:t>
            </w:r>
          </w:p>
        </w:tc>
        <w:tc>
          <w:tcPr>
            <w:tcW w:w="708" w:type="dxa"/>
            <w:tcBorders>
              <w:top w:val="outset" w:sz="6" w:space="0" w:color="auto"/>
              <w:left w:val="outset" w:sz="6" w:space="0" w:color="auto"/>
              <w:bottom w:val="outset" w:sz="6" w:space="0" w:color="auto"/>
              <w:right w:val="outset" w:sz="6" w:space="0" w:color="auto"/>
            </w:tcBorders>
            <w:vAlign w:val="center"/>
          </w:tcPr>
          <w:p w:rsidR="00BE7058" w:rsidRPr="006545DC" w:rsidRDefault="00BE7058" w:rsidP="00BE7058">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E7058" w:rsidRPr="00C846C0" w:rsidRDefault="00BE7058" w:rsidP="00BE7058">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BE7058" w:rsidRDefault="00BE7058" w:rsidP="00BE7058">
            <w:pPr>
              <w:spacing w:line="187" w:lineRule="atLeast"/>
              <w:rPr>
                <w:sz w:val="14"/>
                <w:szCs w:val="14"/>
              </w:rPr>
            </w:pPr>
            <w:r>
              <w:rPr>
                <w:sz w:val="14"/>
                <w:szCs w:val="14"/>
              </w:rPr>
              <w:t xml:space="preserve"> 278 316,00</w:t>
            </w:r>
          </w:p>
          <w:p w:rsidR="00BE7058" w:rsidRDefault="00BE7058" w:rsidP="00BE7058">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E7058" w:rsidRDefault="00BE7058" w:rsidP="00BE7058">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BE7058" w:rsidRDefault="00BE7058" w:rsidP="00BE7058">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BE7058" w:rsidRPr="001C3EFF" w:rsidRDefault="00BE7058" w:rsidP="00BE7058">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BE7058" w:rsidRDefault="00BE7058" w:rsidP="00BE7058">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E7058" w:rsidRPr="00C012D2" w:rsidRDefault="00BE7058" w:rsidP="00BE7058">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E7058" w:rsidRPr="00521410" w:rsidRDefault="00BE7058" w:rsidP="00BE7058">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E7058" w:rsidRPr="00461FA1" w:rsidRDefault="00BE7058" w:rsidP="00BE7058">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E7058" w:rsidRPr="00461FA1" w:rsidRDefault="00BE7058" w:rsidP="00BE7058">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E7058" w:rsidRPr="00461FA1" w:rsidRDefault="00BE7058" w:rsidP="00BE7058">
            <w:pPr>
              <w:spacing w:line="187" w:lineRule="atLeast"/>
              <w:rPr>
                <w:sz w:val="14"/>
                <w:szCs w:val="14"/>
              </w:rPr>
            </w:pPr>
          </w:p>
        </w:tc>
      </w:tr>
      <w:tr w:rsidR="0042431D"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77</w:t>
            </w:r>
          </w:p>
        </w:tc>
        <w:tc>
          <w:tcPr>
            <w:tcW w:w="850"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49.50.21</w:t>
            </w:r>
          </w:p>
        </w:tc>
        <w:tc>
          <w:tcPr>
            <w:tcW w:w="850" w:type="dxa"/>
            <w:tcBorders>
              <w:top w:val="outset" w:sz="6" w:space="0" w:color="auto"/>
              <w:left w:val="outset" w:sz="6" w:space="0" w:color="auto"/>
              <w:bottom w:val="outset" w:sz="6" w:space="0" w:color="auto"/>
              <w:right w:val="outset" w:sz="6" w:space="0" w:color="auto"/>
            </w:tcBorders>
            <w:vAlign w:val="center"/>
          </w:tcPr>
          <w:p w:rsidR="0042431D" w:rsidRPr="00F545F7" w:rsidRDefault="0042431D" w:rsidP="0042431D">
            <w:pPr>
              <w:spacing w:line="187" w:lineRule="atLeast"/>
              <w:jc w:val="center"/>
              <w:rPr>
                <w:sz w:val="14"/>
                <w:szCs w:val="14"/>
              </w:rPr>
            </w:pPr>
            <w:r>
              <w:rPr>
                <w:sz w:val="14"/>
                <w:szCs w:val="14"/>
              </w:rPr>
              <w:t>49.50.12.110</w:t>
            </w:r>
          </w:p>
        </w:tc>
        <w:tc>
          <w:tcPr>
            <w:tcW w:w="1274"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Поставка газа</w:t>
            </w:r>
          </w:p>
        </w:tc>
        <w:tc>
          <w:tcPr>
            <w:tcW w:w="1117" w:type="dxa"/>
            <w:tcBorders>
              <w:top w:val="outset" w:sz="6" w:space="0" w:color="auto"/>
              <w:left w:val="outset" w:sz="6" w:space="0" w:color="auto"/>
              <w:bottom w:val="outset" w:sz="6" w:space="0" w:color="auto"/>
              <w:right w:val="outset" w:sz="6" w:space="0" w:color="auto"/>
            </w:tcBorders>
            <w:vAlign w:val="center"/>
          </w:tcPr>
          <w:p w:rsidR="0042431D" w:rsidRPr="00950AC3" w:rsidRDefault="0042431D" w:rsidP="0042431D">
            <w:pPr>
              <w:spacing w:line="187" w:lineRule="atLeast"/>
              <w:jc w:val="center"/>
              <w:rPr>
                <w:sz w:val="14"/>
                <w:szCs w:val="14"/>
              </w:rPr>
            </w:pPr>
            <w:r w:rsidRPr="001B6583">
              <w:rPr>
                <w:sz w:val="14"/>
                <w:szCs w:val="14"/>
              </w:rPr>
              <w:t>Поставщик подает Заказчику через присоединенную сеть газ горючий - природный</w:t>
            </w:r>
          </w:p>
        </w:tc>
        <w:tc>
          <w:tcPr>
            <w:tcW w:w="283"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876</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Условная единица</w:t>
            </w:r>
          </w:p>
        </w:tc>
        <w:tc>
          <w:tcPr>
            <w:tcW w:w="849"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1</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Pr="006545DC" w:rsidRDefault="0042431D" w:rsidP="0042431D">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Pr="00C846C0" w:rsidRDefault="0042431D" w:rsidP="0042431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 xml:space="preserve"> 111 150,17</w:t>
            </w:r>
          </w:p>
          <w:p w:rsidR="0042431D" w:rsidRDefault="0042431D" w:rsidP="0042431D">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42431D" w:rsidRDefault="00D925DB" w:rsidP="0042431D">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42431D" w:rsidRPr="001C3EFF" w:rsidRDefault="0042431D" w:rsidP="0042431D">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2431D" w:rsidRPr="00C012D2" w:rsidRDefault="0042431D" w:rsidP="0042431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2431D" w:rsidRPr="00521410" w:rsidRDefault="0042431D" w:rsidP="0042431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r>
      <w:tr w:rsidR="0042431D"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78</w:t>
            </w:r>
          </w:p>
        </w:tc>
        <w:tc>
          <w:tcPr>
            <w:tcW w:w="850"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49.50.21</w:t>
            </w:r>
          </w:p>
        </w:tc>
        <w:tc>
          <w:tcPr>
            <w:tcW w:w="850" w:type="dxa"/>
            <w:tcBorders>
              <w:top w:val="outset" w:sz="6" w:space="0" w:color="auto"/>
              <w:left w:val="outset" w:sz="6" w:space="0" w:color="auto"/>
              <w:bottom w:val="outset" w:sz="6" w:space="0" w:color="auto"/>
              <w:right w:val="outset" w:sz="6" w:space="0" w:color="auto"/>
            </w:tcBorders>
            <w:vAlign w:val="center"/>
          </w:tcPr>
          <w:p w:rsidR="0042431D" w:rsidRPr="00F545F7" w:rsidRDefault="0042431D" w:rsidP="0042431D">
            <w:pPr>
              <w:spacing w:line="187" w:lineRule="atLeast"/>
              <w:jc w:val="center"/>
              <w:rPr>
                <w:sz w:val="14"/>
                <w:szCs w:val="14"/>
              </w:rPr>
            </w:pPr>
            <w:r>
              <w:rPr>
                <w:sz w:val="14"/>
                <w:szCs w:val="14"/>
              </w:rPr>
              <w:t>49.50.12.110</w:t>
            </w:r>
          </w:p>
        </w:tc>
        <w:tc>
          <w:tcPr>
            <w:tcW w:w="1274"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Поставка газа</w:t>
            </w:r>
          </w:p>
        </w:tc>
        <w:tc>
          <w:tcPr>
            <w:tcW w:w="1117" w:type="dxa"/>
            <w:tcBorders>
              <w:top w:val="outset" w:sz="6" w:space="0" w:color="auto"/>
              <w:left w:val="outset" w:sz="6" w:space="0" w:color="auto"/>
              <w:bottom w:val="outset" w:sz="6" w:space="0" w:color="auto"/>
              <w:right w:val="outset" w:sz="6" w:space="0" w:color="auto"/>
            </w:tcBorders>
            <w:vAlign w:val="center"/>
          </w:tcPr>
          <w:p w:rsidR="0042431D" w:rsidRPr="00950AC3" w:rsidRDefault="0042431D" w:rsidP="0042431D">
            <w:pPr>
              <w:spacing w:line="187" w:lineRule="atLeast"/>
              <w:jc w:val="center"/>
              <w:rPr>
                <w:sz w:val="14"/>
                <w:szCs w:val="14"/>
              </w:rPr>
            </w:pPr>
            <w:r w:rsidRPr="001B6583">
              <w:rPr>
                <w:sz w:val="14"/>
                <w:szCs w:val="14"/>
              </w:rPr>
              <w:t>Поставщик подает Заказчику через присоединенную сеть газ горючий - природный</w:t>
            </w:r>
          </w:p>
        </w:tc>
        <w:tc>
          <w:tcPr>
            <w:tcW w:w="283"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876</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Условная единица</w:t>
            </w:r>
          </w:p>
        </w:tc>
        <w:tc>
          <w:tcPr>
            <w:tcW w:w="849"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1</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Pr="006545DC" w:rsidRDefault="0042431D" w:rsidP="0042431D">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Pr="00C846C0" w:rsidRDefault="0042431D" w:rsidP="0042431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 xml:space="preserve"> 184 381,23 </w:t>
            </w:r>
          </w:p>
          <w:p w:rsidR="0042431D" w:rsidRDefault="0042431D" w:rsidP="0042431D">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42431D" w:rsidRDefault="00D925DB" w:rsidP="0042431D">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42431D" w:rsidRPr="001C3EFF" w:rsidRDefault="0042431D" w:rsidP="0042431D">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2431D" w:rsidRPr="00C012D2" w:rsidRDefault="0042431D" w:rsidP="0042431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2431D" w:rsidRPr="00521410" w:rsidRDefault="0042431D" w:rsidP="0042431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r>
      <w:tr w:rsidR="0042431D"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79</w:t>
            </w:r>
          </w:p>
        </w:tc>
        <w:tc>
          <w:tcPr>
            <w:tcW w:w="850"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49.50.21</w:t>
            </w:r>
          </w:p>
        </w:tc>
        <w:tc>
          <w:tcPr>
            <w:tcW w:w="850" w:type="dxa"/>
            <w:tcBorders>
              <w:top w:val="outset" w:sz="6" w:space="0" w:color="auto"/>
              <w:left w:val="outset" w:sz="6" w:space="0" w:color="auto"/>
              <w:bottom w:val="outset" w:sz="6" w:space="0" w:color="auto"/>
              <w:right w:val="outset" w:sz="6" w:space="0" w:color="auto"/>
            </w:tcBorders>
            <w:vAlign w:val="center"/>
          </w:tcPr>
          <w:p w:rsidR="0042431D" w:rsidRPr="00F545F7" w:rsidRDefault="0042431D" w:rsidP="0042431D">
            <w:pPr>
              <w:spacing w:line="187" w:lineRule="atLeast"/>
              <w:jc w:val="center"/>
              <w:rPr>
                <w:sz w:val="14"/>
                <w:szCs w:val="14"/>
              </w:rPr>
            </w:pPr>
            <w:r>
              <w:rPr>
                <w:sz w:val="14"/>
                <w:szCs w:val="14"/>
              </w:rPr>
              <w:t>49.50.12.110</w:t>
            </w:r>
          </w:p>
        </w:tc>
        <w:tc>
          <w:tcPr>
            <w:tcW w:w="1274"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Поставка газа</w:t>
            </w:r>
          </w:p>
        </w:tc>
        <w:tc>
          <w:tcPr>
            <w:tcW w:w="1117" w:type="dxa"/>
            <w:tcBorders>
              <w:top w:val="outset" w:sz="6" w:space="0" w:color="auto"/>
              <w:left w:val="outset" w:sz="6" w:space="0" w:color="auto"/>
              <w:bottom w:val="outset" w:sz="6" w:space="0" w:color="auto"/>
              <w:right w:val="outset" w:sz="6" w:space="0" w:color="auto"/>
            </w:tcBorders>
            <w:vAlign w:val="center"/>
          </w:tcPr>
          <w:p w:rsidR="0042431D" w:rsidRPr="00950AC3" w:rsidRDefault="0042431D" w:rsidP="0042431D">
            <w:pPr>
              <w:spacing w:line="187" w:lineRule="atLeast"/>
              <w:jc w:val="center"/>
              <w:rPr>
                <w:sz w:val="14"/>
                <w:szCs w:val="14"/>
              </w:rPr>
            </w:pPr>
            <w:r w:rsidRPr="001B6583">
              <w:rPr>
                <w:sz w:val="14"/>
                <w:szCs w:val="14"/>
              </w:rPr>
              <w:t>Поставщик подает Заказчику через присоединенную сеть газ горючий - природный</w:t>
            </w:r>
          </w:p>
        </w:tc>
        <w:tc>
          <w:tcPr>
            <w:tcW w:w="283"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876</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Условная единица</w:t>
            </w:r>
          </w:p>
        </w:tc>
        <w:tc>
          <w:tcPr>
            <w:tcW w:w="849"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1</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Pr="006545DC" w:rsidRDefault="0042431D" w:rsidP="0042431D">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2431D" w:rsidRPr="00C846C0" w:rsidRDefault="0042431D" w:rsidP="0042431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 xml:space="preserve"> 97 114,73</w:t>
            </w:r>
          </w:p>
          <w:p w:rsidR="0042431D" w:rsidRDefault="0042431D" w:rsidP="0042431D">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42431D" w:rsidRDefault="00D925DB" w:rsidP="0042431D">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42431D" w:rsidRPr="001C3EFF" w:rsidRDefault="0042431D" w:rsidP="0042431D">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42431D" w:rsidRDefault="0042431D" w:rsidP="0042431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2431D" w:rsidRPr="00C012D2" w:rsidRDefault="0042431D" w:rsidP="0042431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2431D" w:rsidRPr="00521410" w:rsidRDefault="0042431D" w:rsidP="0042431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2431D" w:rsidRPr="00461FA1" w:rsidRDefault="0042431D" w:rsidP="0042431D">
            <w:pPr>
              <w:spacing w:line="187" w:lineRule="atLeast"/>
              <w:rPr>
                <w:sz w:val="14"/>
                <w:szCs w:val="14"/>
              </w:rPr>
            </w:pPr>
          </w:p>
        </w:tc>
      </w:tr>
      <w:tr w:rsidR="007C2747" w:rsidRPr="00461FA1" w:rsidTr="0086341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7C2747" w:rsidRDefault="007C2747" w:rsidP="007C2747">
            <w:pPr>
              <w:spacing w:line="187" w:lineRule="atLeast"/>
              <w:rPr>
                <w:sz w:val="14"/>
                <w:szCs w:val="14"/>
              </w:rPr>
            </w:pPr>
            <w:r>
              <w:rPr>
                <w:sz w:val="14"/>
                <w:szCs w:val="14"/>
              </w:rPr>
              <w:t>80</w:t>
            </w:r>
          </w:p>
        </w:tc>
        <w:tc>
          <w:tcPr>
            <w:tcW w:w="850" w:type="dxa"/>
            <w:tcBorders>
              <w:top w:val="outset" w:sz="6" w:space="0" w:color="auto"/>
              <w:left w:val="outset" w:sz="6" w:space="0" w:color="auto"/>
              <w:bottom w:val="outset" w:sz="6" w:space="0" w:color="auto"/>
              <w:right w:val="outset" w:sz="6" w:space="0" w:color="auto"/>
            </w:tcBorders>
            <w:vAlign w:val="center"/>
          </w:tcPr>
          <w:p w:rsidR="007C2747" w:rsidRDefault="007C2747" w:rsidP="007C2747">
            <w:pPr>
              <w:spacing w:line="187" w:lineRule="atLeast"/>
              <w:rPr>
                <w:sz w:val="14"/>
                <w:szCs w:val="14"/>
              </w:rPr>
            </w:pPr>
            <w:r>
              <w:rPr>
                <w:sz w:val="14"/>
                <w:szCs w:val="14"/>
              </w:rPr>
              <w:t>17.12.1</w:t>
            </w:r>
          </w:p>
        </w:tc>
        <w:tc>
          <w:tcPr>
            <w:tcW w:w="850" w:type="dxa"/>
            <w:tcBorders>
              <w:top w:val="outset" w:sz="6" w:space="0" w:color="auto"/>
              <w:left w:val="outset" w:sz="6" w:space="0" w:color="auto"/>
              <w:bottom w:val="outset" w:sz="6" w:space="0" w:color="auto"/>
              <w:right w:val="outset" w:sz="6" w:space="0" w:color="auto"/>
            </w:tcBorders>
            <w:vAlign w:val="center"/>
          </w:tcPr>
          <w:p w:rsidR="007C2747" w:rsidRDefault="007C2747" w:rsidP="007C2747">
            <w:pPr>
              <w:spacing w:line="187" w:lineRule="atLeast"/>
              <w:jc w:val="center"/>
              <w:rPr>
                <w:sz w:val="14"/>
                <w:szCs w:val="14"/>
              </w:rPr>
            </w:pPr>
            <w:r>
              <w:rPr>
                <w:sz w:val="14"/>
                <w:szCs w:val="14"/>
              </w:rPr>
              <w:t>17.12.14.129</w:t>
            </w:r>
          </w:p>
        </w:tc>
        <w:tc>
          <w:tcPr>
            <w:tcW w:w="1274" w:type="dxa"/>
            <w:tcBorders>
              <w:top w:val="outset" w:sz="6" w:space="0" w:color="auto"/>
              <w:left w:val="outset" w:sz="6" w:space="0" w:color="auto"/>
              <w:bottom w:val="outset" w:sz="6" w:space="0" w:color="auto"/>
              <w:right w:val="outset" w:sz="6" w:space="0" w:color="auto"/>
            </w:tcBorders>
            <w:vAlign w:val="center"/>
          </w:tcPr>
          <w:p w:rsidR="007C2747" w:rsidRDefault="007C2747" w:rsidP="007C2747">
            <w:pPr>
              <w:spacing w:line="187" w:lineRule="atLeast"/>
              <w:rPr>
                <w:sz w:val="14"/>
                <w:szCs w:val="14"/>
              </w:rPr>
            </w:pPr>
            <w:r>
              <w:rPr>
                <w:sz w:val="14"/>
                <w:szCs w:val="14"/>
              </w:rPr>
              <w:t xml:space="preserve">Поставка бумаги для офисной техники </w:t>
            </w:r>
          </w:p>
        </w:tc>
        <w:tc>
          <w:tcPr>
            <w:tcW w:w="1117" w:type="dxa"/>
            <w:tcBorders>
              <w:top w:val="outset" w:sz="6" w:space="0" w:color="auto"/>
              <w:left w:val="outset" w:sz="6" w:space="0" w:color="auto"/>
              <w:bottom w:val="outset" w:sz="6" w:space="0" w:color="auto"/>
              <w:right w:val="outset" w:sz="6" w:space="0" w:color="auto"/>
            </w:tcBorders>
            <w:vAlign w:val="center"/>
          </w:tcPr>
          <w:p w:rsidR="007C2747" w:rsidRPr="00592862" w:rsidRDefault="007C2747" w:rsidP="007C2747">
            <w:pPr>
              <w:spacing w:line="187" w:lineRule="atLeast"/>
              <w:jc w:val="center"/>
              <w:rPr>
                <w:sz w:val="14"/>
                <w:szCs w:val="14"/>
                <w:highlight w:val="yellow"/>
              </w:rPr>
            </w:pPr>
            <w:r w:rsidRPr="00592862">
              <w:rPr>
                <w:sz w:val="14"/>
                <w:szCs w:val="14"/>
              </w:rPr>
              <w:t xml:space="preserve">Поставка бумаги для офисной техники белой, формата А4. Марка бумаги не ниже В. </w:t>
            </w:r>
          </w:p>
        </w:tc>
        <w:tc>
          <w:tcPr>
            <w:tcW w:w="283" w:type="dxa"/>
            <w:tcBorders>
              <w:top w:val="outset" w:sz="6" w:space="0" w:color="auto"/>
              <w:left w:val="outset" w:sz="6" w:space="0" w:color="auto"/>
              <w:bottom w:val="outset" w:sz="6" w:space="0" w:color="auto"/>
              <w:right w:val="outset" w:sz="6" w:space="0" w:color="auto"/>
            </w:tcBorders>
            <w:vAlign w:val="center"/>
          </w:tcPr>
          <w:p w:rsidR="007C2747" w:rsidRPr="007C2747" w:rsidRDefault="007C2747" w:rsidP="007C2747">
            <w:pPr>
              <w:spacing w:line="187" w:lineRule="atLeast"/>
              <w:rPr>
                <w:sz w:val="14"/>
                <w:szCs w:val="14"/>
              </w:rPr>
            </w:pPr>
            <w:r w:rsidRPr="007C2747">
              <w:rPr>
                <w:sz w:val="14"/>
                <w:szCs w:val="14"/>
              </w:rPr>
              <w:t xml:space="preserve">728 </w:t>
            </w:r>
          </w:p>
        </w:tc>
        <w:tc>
          <w:tcPr>
            <w:tcW w:w="708" w:type="dxa"/>
            <w:tcBorders>
              <w:top w:val="outset" w:sz="6" w:space="0" w:color="auto"/>
              <w:left w:val="outset" w:sz="6" w:space="0" w:color="auto"/>
              <w:bottom w:val="outset" w:sz="6" w:space="0" w:color="auto"/>
              <w:right w:val="outset" w:sz="6" w:space="0" w:color="auto"/>
            </w:tcBorders>
            <w:vAlign w:val="center"/>
          </w:tcPr>
          <w:p w:rsidR="007C2747" w:rsidRPr="007C2747" w:rsidRDefault="007C2747" w:rsidP="007C2747">
            <w:pPr>
              <w:spacing w:line="187" w:lineRule="atLeast"/>
              <w:rPr>
                <w:sz w:val="14"/>
                <w:szCs w:val="14"/>
              </w:rPr>
            </w:pPr>
            <w:r w:rsidRPr="007C2747">
              <w:rPr>
                <w:sz w:val="14"/>
                <w:szCs w:val="14"/>
              </w:rPr>
              <w:t xml:space="preserve"> Пачка</w:t>
            </w:r>
          </w:p>
        </w:tc>
        <w:tc>
          <w:tcPr>
            <w:tcW w:w="849" w:type="dxa"/>
            <w:tcBorders>
              <w:top w:val="outset" w:sz="6" w:space="0" w:color="auto"/>
              <w:left w:val="outset" w:sz="6" w:space="0" w:color="auto"/>
              <w:bottom w:val="outset" w:sz="6" w:space="0" w:color="auto"/>
              <w:right w:val="outset" w:sz="6" w:space="0" w:color="auto"/>
            </w:tcBorders>
            <w:vAlign w:val="center"/>
          </w:tcPr>
          <w:p w:rsidR="007C2747" w:rsidRPr="00592862" w:rsidRDefault="00472C48" w:rsidP="007C2747">
            <w:pPr>
              <w:spacing w:line="187" w:lineRule="atLeast"/>
              <w:rPr>
                <w:sz w:val="14"/>
                <w:szCs w:val="14"/>
                <w:highlight w:val="yellow"/>
              </w:rPr>
            </w:pPr>
            <w:r w:rsidRPr="00472C48">
              <w:rPr>
                <w:sz w:val="14"/>
                <w:szCs w:val="14"/>
              </w:rPr>
              <w:t>600</w:t>
            </w:r>
          </w:p>
        </w:tc>
        <w:tc>
          <w:tcPr>
            <w:tcW w:w="708" w:type="dxa"/>
            <w:tcBorders>
              <w:top w:val="outset" w:sz="6" w:space="0" w:color="auto"/>
              <w:left w:val="outset" w:sz="6" w:space="0" w:color="auto"/>
              <w:bottom w:val="outset" w:sz="6" w:space="0" w:color="auto"/>
              <w:right w:val="outset" w:sz="6" w:space="0" w:color="auto"/>
            </w:tcBorders>
            <w:vAlign w:val="center"/>
          </w:tcPr>
          <w:p w:rsidR="007C2747" w:rsidRPr="00592862" w:rsidRDefault="007C2747" w:rsidP="007C2747">
            <w:pPr>
              <w:spacing w:line="187" w:lineRule="atLeast"/>
              <w:rPr>
                <w:sz w:val="14"/>
                <w:szCs w:val="14"/>
                <w:highlight w:val="yellow"/>
              </w:rPr>
            </w:pPr>
            <w:r w:rsidRPr="007C274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7C2747" w:rsidRPr="00592862" w:rsidRDefault="007C2747" w:rsidP="007C2747">
            <w:pPr>
              <w:spacing w:line="187" w:lineRule="atLeast"/>
              <w:rPr>
                <w:sz w:val="14"/>
                <w:szCs w:val="14"/>
                <w:highlight w:val="yellow"/>
              </w:rPr>
            </w:pPr>
            <w:r w:rsidRPr="007C2747">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7C2747" w:rsidRPr="00472C48" w:rsidRDefault="007C2747" w:rsidP="007C2747">
            <w:pPr>
              <w:spacing w:line="187" w:lineRule="atLeast"/>
              <w:rPr>
                <w:sz w:val="14"/>
                <w:szCs w:val="14"/>
              </w:rPr>
            </w:pPr>
            <w:r w:rsidRPr="00592862">
              <w:rPr>
                <w:sz w:val="14"/>
                <w:szCs w:val="14"/>
                <w:highlight w:val="yellow"/>
              </w:rPr>
              <w:t xml:space="preserve"> </w:t>
            </w:r>
            <w:r w:rsidR="00472C48" w:rsidRPr="00472C48">
              <w:rPr>
                <w:sz w:val="14"/>
                <w:szCs w:val="14"/>
              </w:rPr>
              <w:t>189 600,00</w:t>
            </w:r>
          </w:p>
          <w:p w:rsidR="007C2747" w:rsidRPr="00592862" w:rsidRDefault="007C2747" w:rsidP="007C2747">
            <w:pPr>
              <w:spacing w:line="187" w:lineRule="atLeast"/>
              <w:rPr>
                <w:sz w:val="14"/>
                <w:szCs w:val="14"/>
                <w:highlight w:val="yellow"/>
              </w:rPr>
            </w:pPr>
            <w:r w:rsidRPr="00472C48">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7C2747" w:rsidRPr="007C2747" w:rsidRDefault="007C2747" w:rsidP="007C2747">
            <w:pPr>
              <w:spacing w:line="187" w:lineRule="atLeast"/>
              <w:rPr>
                <w:sz w:val="14"/>
                <w:szCs w:val="14"/>
              </w:rPr>
            </w:pPr>
            <w:r w:rsidRPr="007C2747">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7C2747" w:rsidRPr="007C2747" w:rsidRDefault="007C2747" w:rsidP="007C2747">
            <w:pPr>
              <w:spacing w:line="187" w:lineRule="atLeast"/>
              <w:rPr>
                <w:sz w:val="14"/>
                <w:szCs w:val="14"/>
              </w:rPr>
            </w:pPr>
            <w:r w:rsidRPr="007C2747">
              <w:rPr>
                <w:sz w:val="14"/>
                <w:szCs w:val="14"/>
              </w:rPr>
              <w:t>05.2024</w:t>
            </w:r>
          </w:p>
        </w:tc>
        <w:tc>
          <w:tcPr>
            <w:tcW w:w="992" w:type="dxa"/>
            <w:tcBorders>
              <w:top w:val="outset" w:sz="6" w:space="0" w:color="auto"/>
              <w:left w:val="outset" w:sz="6" w:space="0" w:color="auto"/>
              <w:bottom w:val="outset" w:sz="6" w:space="0" w:color="auto"/>
              <w:right w:val="outset" w:sz="6" w:space="0" w:color="auto"/>
            </w:tcBorders>
            <w:vAlign w:val="center"/>
          </w:tcPr>
          <w:p w:rsidR="007C2747" w:rsidRPr="00F545F7" w:rsidRDefault="007C2747" w:rsidP="007C2747">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7C2747" w:rsidRPr="00F545F7" w:rsidRDefault="007C2747" w:rsidP="007C2747">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7C2747" w:rsidRPr="00C012D2" w:rsidRDefault="007C2747" w:rsidP="007C274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7C2747" w:rsidRPr="00521410" w:rsidRDefault="007C2747" w:rsidP="007C274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7C2747" w:rsidRPr="00461FA1" w:rsidRDefault="007C2747" w:rsidP="007C274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7C2747" w:rsidRPr="00461FA1" w:rsidRDefault="007C2747" w:rsidP="007C274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7C2747" w:rsidRPr="00461FA1" w:rsidRDefault="007C2747" w:rsidP="007C2747">
            <w:pPr>
              <w:spacing w:line="187" w:lineRule="atLeast"/>
              <w:rPr>
                <w:sz w:val="14"/>
                <w:szCs w:val="14"/>
              </w:rPr>
            </w:pPr>
          </w:p>
        </w:tc>
      </w:tr>
      <w:tr w:rsidR="00537EC2"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537EC2" w:rsidRDefault="00537EC2" w:rsidP="00537EC2">
            <w:pPr>
              <w:spacing w:line="187" w:lineRule="atLeast"/>
              <w:rPr>
                <w:sz w:val="14"/>
                <w:szCs w:val="14"/>
              </w:rPr>
            </w:pPr>
            <w:r>
              <w:rPr>
                <w:sz w:val="14"/>
                <w:szCs w:val="14"/>
              </w:rPr>
              <w:t>81</w:t>
            </w:r>
          </w:p>
        </w:tc>
        <w:tc>
          <w:tcPr>
            <w:tcW w:w="850" w:type="dxa"/>
            <w:tcBorders>
              <w:top w:val="outset" w:sz="6" w:space="0" w:color="auto"/>
              <w:left w:val="outset" w:sz="6" w:space="0" w:color="auto"/>
              <w:bottom w:val="outset" w:sz="6" w:space="0" w:color="auto"/>
              <w:right w:val="outset" w:sz="6" w:space="0" w:color="auto"/>
            </w:tcBorders>
            <w:vAlign w:val="center"/>
          </w:tcPr>
          <w:p w:rsidR="00537EC2" w:rsidRDefault="00537EC2" w:rsidP="00537EC2">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tcPr>
          <w:p w:rsidR="00537EC2" w:rsidRDefault="00537EC2" w:rsidP="00537EC2">
            <w:pPr>
              <w:rPr>
                <w:sz w:val="14"/>
                <w:szCs w:val="14"/>
              </w:rPr>
            </w:pPr>
          </w:p>
          <w:p w:rsidR="00537EC2" w:rsidRDefault="00537EC2" w:rsidP="00537EC2">
            <w:pPr>
              <w:rPr>
                <w:sz w:val="14"/>
                <w:szCs w:val="14"/>
              </w:rPr>
            </w:pPr>
          </w:p>
          <w:p w:rsidR="00537EC2" w:rsidRDefault="00537EC2" w:rsidP="00537EC2">
            <w:pPr>
              <w:rPr>
                <w:sz w:val="14"/>
                <w:szCs w:val="14"/>
              </w:rPr>
            </w:pPr>
          </w:p>
          <w:p w:rsidR="00537EC2" w:rsidRDefault="00537EC2" w:rsidP="00537EC2">
            <w:pPr>
              <w:rPr>
                <w:sz w:val="14"/>
                <w:szCs w:val="14"/>
              </w:rPr>
            </w:pPr>
          </w:p>
          <w:p w:rsidR="00537EC2" w:rsidRDefault="00537EC2" w:rsidP="00537EC2">
            <w:pPr>
              <w:rPr>
                <w:sz w:val="14"/>
                <w:szCs w:val="14"/>
              </w:rPr>
            </w:pPr>
            <w:r w:rsidRPr="00537EC2">
              <w:rPr>
                <w:sz w:val="14"/>
                <w:szCs w:val="14"/>
              </w:rPr>
              <w:t>84.24.11.000</w:t>
            </w:r>
          </w:p>
          <w:p w:rsidR="00537EC2" w:rsidRDefault="00537EC2" w:rsidP="00537EC2">
            <w:pPr>
              <w:rPr>
                <w:sz w:val="14"/>
                <w:szCs w:val="14"/>
              </w:rPr>
            </w:pPr>
          </w:p>
          <w:p w:rsidR="00537EC2" w:rsidRDefault="00537EC2" w:rsidP="00537EC2">
            <w:pPr>
              <w:rPr>
                <w:sz w:val="14"/>
                <w:szCs w:val="14"/>
              </w:rPr>
            </w:pPr>
          </w:p>
          <w:p w:rsidR="00537EC2" w:rsidRDefault="00537EC2" w:rsidP="00537EC2">
            <w:pPr>
              <w:rPr>
                <w:sz w:val="14"/>
                <w:szCs w:val="14"/>
              </w:rPr>
            </w:pPr>
          </w:p>
          <w:p w:rsidR="00537EC2" w:rsidRDefault="00537EC2" w:rsidP="00537EC2">
            <w:pPr>
              <w:rPr>
                <w:sz w:val="14"/>
                <w:szCs w:val="14"/>
              </w:rPr>
            </w:pPr>
          </w:p>
          <w:p w:rsidR="00537EC2" w:rsidRDefault="00537EC2" w:rsidP="00537EC2">
            <w:pPr>
              <w:rPr>
                <w:sz w:val="14"/>
                <w:szCs w:val="14"/>
              </w:rPr>
            </w:pPr>
          </w:p>
          <w:p w:rsidR="00537EC2" w:rsidRDefault="00537EC2" w:rsidP="00537EC2">
            <w:pPr>
              <w:rPr>
                <w:sz w:val="14"/>
                <w:szCs w:val="14"/>
              </w:rPr>
            </w:pPr>
          </w:p>
        </w:tc>
        <w:tc>
          <w:tcPr>
            <w:tcW w:w="1274" w:type="dxa"/>
            <w:tcBorders>
              <w:top w:val="outset" w:sz="6" w:space="0" w:color="auto"/>
              <w:left w:val="outset" w:sz="6" w:space="0" w:color="auto"/>
              <w:bottom w:val="outset" w:sz="6" w:space="0" w:color="auto"/>
              <w:right w:val="outset" w:sz="6" w:space="0" w:color="auto"/>
            </w:tcBorders>
            <w:vAlign w:val="center"/>
          </w:tcPr>
          <w:p w:rsidR="00537EC2" w:rsidRDefault="001F432E" w:rsidP="00537EC2">
            <w:pPr>
              <w:keepNext/>
              <w:widowControl w:val="0"/>
              <w:suppressAutoHyphens/>
              <w:jc w:val="center"/>
              <w:outlineLvl w:val="0"/>
              <w:rPr>
                <w:bCs/>
                <w:kern w:val="1"/>
                <w:sz w:val="14"/>
                <w:szCs w:val="14"/>
              </w:rPr>
            </w:pPr>
            <w:r w:rsidRPr="001F432E">
              <w:rPr>
                <w:bCs/>
                <w:kern w:val="1"/>
                <w:sz w:val="14"/>
                <w:szCs w:val="14"/>
              </w:rPr>
              <w:t>Оказание услуг по централизованной охране и наблюдению за средствами тревожной сигнализации</w:t>
            </w:r>
          </w:p>
        </w:tc>
        <w:tc>
          <w:tcPr>
            <w:tcW w:w="1117" w:type="dxa"/>
            <w:tcBorders>
              <w:top w:val="outset" w:sz="6" w:space="0" w:color="auto"/>
              <w:left w:val="outset" w:sz="6" w:space="0" w:color="auto"/>
              <w:bottom w:val="outset" w:sz="6" w:space="0" w:color="auto"/>
              <w:right w:val="outset" w:sz="6" w:space="0" w:color="auto"/>
            </w:tcBorders>
            <w:vAlign w:val="center"/>
          </w:tcPr>
          <w:p w:rsidR="00537EC2" w:rsidRDefault="001F432E" w:rsidP="00537EC2">
            <w:pPr>
              <w:spacing w:line="187" w:lineRule="atLeast"/>
              <w:jc w:val="center"/>
              <w:rPr>
                <w:sz w:val="14"/>
                <w:szCs w:val="14"/>
              </w:rPr>
            </w:pPr>
            <w:r w:rsidRPr="001F432E">
              <w:rPr>
                <w:sz w:val="14"/>
                <w:szCs w:val="14"/>
              </w:rPr>
              <w:t xml:space="preserve">Исполнитель оказывает услуги по централизованной охране в том числе прием сообщений, формируемых установленным комплексом технических </w:t>
            </w:r>
            <w:r w:rsidRPr="001F432E">
              <w:rPr>
                <w:sz w:val="14"/>
                <w:szCs w:val="14"/>
              </w:rPr>
              <w:lastRenderedPageBreak/>
              <w:t>средств охраны, с помощью пульта централизованного наблюдения.</w:t>
            </w:r>
          </w:p>
        </w:tc>
        <w:tc>
          <w:tcPr>
            <w:tcW w:w="283" w:type="dxa"/>
            <w:tcBorders>
              <w:top w:val="outset" w:sz="6" w:space="0" w:color="auto"/>
              <w:left w:val="outset" w:sz="6" w:space="0" w:color="auto"/>
              <w:bottom w:val="outset" w:sz="6" w:space="0" w:color="auto"/>
              <w:right w:val="outset" w:sz="6" w:space="0" w:color="auto"/>
            </w:tcBorders>
            <w:vAlign w:val="center"/>
          </w:tcPr>
          <w:p w:rsidR="00537EC2" w:rsidRPr="00960734" w:rsidRDefault="00537EC2" w:rsidP="00537EC2">
            <w:pPr>
              <w:spacing w:line="187" w:lineRule="atLeast"/>
              <w:rPr>
                <w:sz w:val="14"/>
                <w:szCs w:val="14"/>
              </w:rPr>
            </w:pPr>
            <w:r>
              <w:rPr>
                <w:sz w:val="14"/>
                <w:szCs w:val="14"/>
              </w:rPr>
              <w:lastRenderedPageBreak/>
              <w:t>362</w:t>
            </w:r>
          </w:p>
        </w:tc>
        <w:tc>
          <w:tcPr>
            <w:tcW w:w="708" w:type="dxa"/>
            <w:tcBorders>
              <w:top w:val="outset" w:sz="6" w:space="0" w:color="auto"/>
              <w:left w:val="outset" w:sz="6" w:space="0" w:color="auto"/>
              <w:bottom w:val="outset" w:sz="6" w:space="0" w:color="auto"/>
              <w:right w:val="outset" w:sz="6" w:space="0" w:color="auto"/>
            </w:tcBorders>
            <w:vAlign w:val="center"/>
          </w:tcPr>
          <w:p w:rsidR="00537EC2" w:rsidRPr="00960734" w:rsidRDefault="00537EC2" w:rsidP="00537EC2">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537EC2" w:rsidRPr="00960734" w:rsidRDefault="00537EC2" w:rsidP="00537EC2">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537EC2" w:rsidRPr="00F545F7" w:rsidRDefault="00537EC2" w:rsidP="00537EC2">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537EC2" w:rsidRPr="00F545F7" w:rsidRDefault="00537EC2" w:rsidP="00537EC2">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537EC2" w:rsidRDefault="001F432E" w:rsidP="00537EC2">
            <w:pPr>
              <w:spacing w:line="187" w:lineRule="atLeast"/>
              <w:rPr>
                <w:sz w:val="14"/>
                <w:szCs w:val="14"/>
              </w:rPr>
            </w:pPr>
            <w:r>
              <w:rPr>
                <w:sz w:val="14"/>
                <w:szCs w:val="14"/>
              </w:rPr>
              <w:t xml:space="preserve"> 153 447,24</w:t>
            </w:r>
          </w:p>
          <w:p w:rsidR="00537EC2" w:rsidRDefault="00537EC2" w:rsidP="00537EC2">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537EC2" w:rsidRDefault="001F432E" w:rsidP="00537EC2">
            <w:pPr>
              <w:spacing w:line="187" w:lineRule="atLeast"/>
              <w:rPr>
                <w:sz w:val="14"/>
                <w:szCs w:val="14"/>
              </w:rPr>
            </w:pPr>
            <w:r>
              <w:rPr>
                <w:sz w:val="14"/>
                <w:szCs w:val="14"/>
              </w:rPr>
              <w:t>11</w:t>
            </w:r>
            <w:r w:rsidR="00537EC2">
              <w:rPr>
                <w:sz w:val="14"/>
                <w:szCs w:val="14"/>
              </w:rPr>
              <w:t>.2023</w:t>
            </w:r>
          </w:p>
        </w:tc>
        <w:tc>
          <w:tcPr>
            <w:tcW w:w="567" w:type="dxa"/>
            <w:tcBorders>
              <w:top w:val="outset" w:sz="6" w:space="0" w:color="auto"/>
              <w:left w:val="outset" w:sz="6" w:space="0" w:color="auto"/>
              <w:bottom w:val="outset" w:sz="6" w:space="0" w:color="auto"/>
              <w:right w:val="outset" w:sz="6" w:space="0" w:color="auto"/>
            </w:tcBorders>
            <w:vAlign w:val="center"/>
          </w:tcPr>
          <w:p w:rsidR="00537EC2" w:rsidRDefault="00537EC2" w:rsidP="001F432E">
            <w:pPr>
              <w:spacing w:line="187" w:lineRule="atLeast"/>
              <w:rPr>
                <w:sz w:val="14"/>
                <w:szCs w:val="14"/>
              </w:rPr>
            </w:pPr>
            <w:r>
              <w:rPr>
                <w:sz w:val="14"/>
                <w:szCs w:val="14"/>
              </w:rPr>
              <w:t>03.202</w:t>
            </w:r>
            <w:r w:rsidR="001F432E">
              <w:rPr>
                <w:sz w:val="14"/>
                <w:szCs w:val="14"/>
              </w:rPr>
              <w:t>5</w:t>
            </w:r>
          </w:p>
        </w:tc>
        <w:tc>
          <w:tcPr>
            <w:tcW w:w="992" w:type="dxa"/>
            <w:tcBorders>
              <w:top w:val="outset" w:sz="6" w:space="0" w:color="auto"/>
              <w:left w:val="outset" w:sz="6" w:space="0" w:color="auto"/>
              <w:bottom w:val="outset" w:sz="6" w:space="0" w:color="auto"/>
              <w:right w:val="outset" w:sz="6" w:space="0" w:color="auto"/>
            </w:tcBorders>
            <w:vAlign w:val="center"/>
          </w:tcPr>
          <w:p w:rsidR="00537EC2" w:rsidRPr="001C3EFF" w:rsidRDefault="00537EC2" w:rsidP="00537EC2">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537EC2" w:rsidRDefault="00537EC2" w:rsidP="00537EC2">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537EC2" w:rsidRPr="00C012D2" w:rsidRDefault="00537EC2" w:rsidP="00537EC2">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537EC2" w:rsidRPr="00521410" w:rsidRDefault="00537EC2" w:rsidP="00537EC2">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537EC2" w:rsidRPr="00461FA1" w:rsidRDefault="00537EC2" w:rsidP="00537EC2">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537EC2" w:rsidRPr="00461FA1" w:rsidRDefault="00537EC2" w:rsidP="00537EC2">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537EC2" w:rsidRPr="00461FA1" w:rsidRDefault="00537EC2" w:rsidP="00537EC2">
            <w:pPr>
              <w:spacing w:line="187" w:lineRule="atLeast"/>
              <w:rPr>
                <w:sz w:val="14"/>
                <w:szCs w:val="14"/>
              </w:rPr>
            </w:pPr>
          </w:p>
        </w:tc>
      </w:tr>
      <w:tr w:rsidR="00C14134"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C14134" w:rsidRDefault="00C14134" w:rsidP="00C14134">
            <w:pPr>
              <w:spacing w:line="187" w:lineRule="atLeast"/>
              <w:rPr>
                <w:sz w:val="14"/>
                <w:szCs w:val="14"/>
              </w:rPr>
            </w:pPr>
            <w:r>
              <w:rPr>
                <w:sz w:val="14"/>
                <w:szCs w:val="14"/>
              </w:rPr>
              <w:t>82</w:t>
            </w:r>
          </w:p>
        </w:tc>
        <w:tc>
          <w:tcPr>
            <w:tcW w:w="850" w:type="dxa"/>
            <w:tcBorders>
              <w:top w:val="outset" w:sz="6" w:space="0" w:color="auto"/>
              <w:left w:val="outset" w:sz="6" w:space="0" w:color="auto"/>
              <w:bottom w:val="outset" w:sz="6" w:space="0" w:color="auto"/>
              <w:right w:val="outset" w:sz="6" w:space="0" w:color="auto"/>
            </w:tcBorders>
            <w:vAlign w:val="center"/>
          </w:tcPr>
          <w:p w:rsidR="00C14134" w:rsidRDefault="00C14134" w:rsidP="00C14134">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tcPr>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r w:rsidRPr="00537EC2">
              <w:rPr>
                <w:sz w:val="14"/>
                <w:szCs w:val="14"/>
              </w:rPr>
              <w:t>84.24.11.000</w:t>
            </w: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p w:rsidR="00C14134" w:rsidRDefault="00C14134" w:rsidP="00C14134">
            <w:pPr>
              <w:rPr>
                <w:sz w:val="14"/>
                <w:szCs w:val="14"/>
              </w:rPr>
            </w:pPr>
          </w:p>
        </w:tc>
        <w:tc>
          <w:tcPr>
            <w:tcW w:w="1274" w:type="dxa"/>
            <w:tcBorders>
              <w:top w:val="outset" w:sz="6" w:space="0" w:color="auto"/>
              <w:left w:val="outset" w:sz="6" w:space="0" w:color="auto"/>
              <w:bottom w:val="outset" w:sz="6" w:space="0" w:color="auto"/>
              <w:right w:val="outset" w:sz="6" w:space="0" w:color="auto"/>
            </w:tcBorders>
            <w:vAlign w:val="center"/>
          </w:tcPr>
          <w:p w:rsidR="00C14134" w:rsidRDefault="00C14134" w:rsidP="00C14134">
            <w:pPr>
              <w:keepNext/>
              <w:widowControl w:val="0"/>
              <w:suppressAutoHyphens/>
              <w:jc w:val="center"/>
              <w:outlineLvl w:val="0"/>
              <w:rPr>
                <w:bCs/>
                <w:kern w:val="1"/>
                <w:sz w:val="14"/>
                <w:szCs w:val="14"/>
              </w:rPr>
            </w:pPr>
            <w:r w:rsidRPr="00C14134">
              <w:rPr>
                <w:bCs/>
                <w:kern w:val="1"/>
                <w:sz w:val="14"/>
                <w:szCs w:val="14"/>
              </w:rPr>
              <w:t>Оказание услуг по техническому обслуживанию комплекса технических средств охраны на объектах с использованием SIM-карт</w:t>
            </w:r>
          </w:p>
        </w:tc>
        <w:tc>
          <w:tcPr>
            <w:tcW w:w="1117" w:type="dxa"/>
            <w:tcBorders>
              <w:top w:val="outset" w:sz="6" w:space="0" w:color="auto"/>
              <w:left w:val="outset" w:sz="6" w:space="0" w:color="auto"/>
              <w:bottom w:val="outset" w:sz="6" w:space="0" w:color="auto"/>
              <w:right w:val="outset" w:sz="6" w:space="0" w:color="auto"/>
            </w:tcBorders>
            <w:vAlign w:val="center"/>
          </w:tcPr>
          <w:p w:rsidR="00C14134" w:rsidRDefault="00C14134" w:rsidP="00C14134">
            <w:pPr>
              <w:spacing w:line="187" w:lineRule="atLeast"/>
              <w:jc w:val="center"/>
              <w:rPr>
                <w:sz w:val="14"/>
                <w:szCs w:val="14"/>
              </w:rPr>
            </w:pPr>
            <w:r w:rsidRPr="00C14134">
              <w:rPr>
                <w:sz w:val="14"/>
                <w:szCs w:val="14"/>
              </w:rPr>
              <w:t>Исполнитель оказывает услуги по техническому обслуживанию комплекса технических средств охраны на объектах с использованием SIM-карт для передачи извещений на ПЦО (техническое обеспечение работоспособности оконечных устройств системы передачи извещений), установленного на объекте Заказчика.</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C14134" w:rsidRPr="00960734" w:rsidRDefault="00C14134" w:rsidP="00C14134">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C14134" w:rsidRPr="00960734" w:rsidRDefault="00C14134" w:rsidP="00C14134">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C14134" w:rsidRPr="00960734" w:rsidRDefault="00C14134" w:rsidP="00C14134">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C14134" w:rsidRPr="00F545F7" w:rsidRDefault="00C14134" w:rsidP="00C14134">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14134" w:rsidRPr="00F545F7" w:rsidRDefault="00C14134" w:rsidP="00C14134">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C14134" w:rsidRDefault="00C14134" w:rsidP="00C14134">
            <w:pPr>
              <w:spacing w:line="187" w:lineRule="atLeast"/>
              <w:rPr>
                <w:sz w:val="14"/>
                <w:szCs w:val="14"/>
              </w:rPr>
            </w:pPr>
            <w:r>
              <w:rPr>
                <w:sz w:val="14"/>
                <w:szCs w:val="14"/>
              </w:rPr>
              <w:t xml:space="preserve"> 401 739,72</w:t>
            </w:r>
          </w:p>
          <w:p w:rsidR="00C14134" w:rsidRDefault="00C14134" w:rsidP="00C14134">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14134" w:rsidRDefault="00C14134" w:rsidP="00C14134">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C14134" w:rsidRDefault="00C14134" w:rsidP="00C14134">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C14134" w:rsidRPr="001C3EFF" w:rsidRDefault="00C14134" w:rsidP="00C14134">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C14134" w:rsidRDefault="00C14134" w:rsidP="00C14134">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14134" w:rsidRPr="00C012D2" w:rsidRDefault="00C14134" w:rsidP="00C14134">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14134" w:rsidRPr="00521410" w:rsidRDefault="00C14134" w:rsidP="00C14134">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14134" w:rsidRPr="00461FA1" w:rsidRDefault="00C14134" w:rsidP="00C14134">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14134" w:rsidRPr="00461FA1" w:rsidRDefault="00C14134" w:rsidP="00C14134">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14134" w:rsidRPr="00461FA1" w:rsidRDefault="00C14134" w:rsidP="00C14134">
            <w:pPr>
              <w:spacing w:line="187" w:lineRule="atLeast"/>
              <w:rPr>
                <w:sz w:val="14"/>
                <w:szCs w:val="14"/>
              </w:rPr>
            </w:pPr>
          </w:p>
        </w:tc>
      </w:tr>
      <w:tr w:rsidR="004C2C47"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4C2C47" w:rsidRDefault="004C2C47" w:rsidP="004C2C47">
            <w:pPr>
              <w:spacing w:line="187" w:lineRule="atLeast"/>
              <w:rPr>
                <w:sz w:val="14"/>
                <w:szCs w:val="14"/>
              </w:rPr>
            </w:pPr>
            <w:r>
              <w:rPr>
                <w:sz w:val="14"/>
                <w:szCs w:val="14"/>
              </w:rPr>
              <w:t>83</w:t>
            </w:r>
          </w:p>
        </w:tc>
        <w:tc>
          <w:tcPr>
            <w:tcW w:w="850" w:type="dxa"/>
            <w:tcBorders>
              <w:top w:val="outset" w:sz="6" w:space="0" w:color="auto"/>
              <w:left w:val="outset" w:sz="6" w:space="0" w:color="auto"/>
              <w:bottom w:val="outset" w:sz="6" w:space="0" w:color="auto"/>
              <w:right w:val="outset" w:sz="6" w:space="0" w:color="auto"/>
            </w:tcBorders>
            <w:vAlign w:val="center"/>
          </w:tcPr>
          <w:p w:rsidR="004C2C47" w:rsidRDefault="004C2C47" w:rsidP="004C2C47">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tcPr>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096C1A" w:rsidRDefault="00096C1A" w:rsidP="004C2C47">
            <w:pPr>
              <w:rPr>
                <w:sz w:val="14"/>
                <w:szCs w:val="14"/>
              </w:rPr>
            </w:pPr>
          </w:p>
          <w:p w:rsidR="00096C1A" w:rsidRDefault="00096C1A" w:rsidP="004C2C47">
            <w:pPr>
              <w:rPr>
                <w:sz w:val="14"/>
                <w:szCs w:val="14"/>
              </w:rPr>
            </w:pPr>
          </w:p>
          <w:p w:rsidR="004C2C47" w:rsidRDefault="004C2C47" w:rsidP="004C2C47">
            <w:pPr>
              <w:rPr>
                <w:sz w:val="14"/>
                <w:szCs w:val="14"/>
              </w:rPr>
            </w:pPr>
            <w:r w:rsidRPr="00537EC2">
              <w:rPr>
                <w:sz w:val="14"/>
                <w:szCs w:val="14"/>
              </w:rPr>
              <w:t>84.24.11.000</w:t>
            </w: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p w:rsidR="004C2C47" w:rsidRDefault="004C2C47" w:rsidP="004C2C47">
            <w:pPr>
              <w:rPr>
                <w:sz w:val="14"/>
                <w:szCs w:val="14"/>
              </w:rPr>
            </w:pPr>
          </w:p>
        </w:tc>
        <w:tc>
          <w:tcPr>
            <w:tcW w:w="1274" w:type="dxa"/>
            <w:tcBorders>
              <w:top w:val="outset" w:sz="6" w:space="0" w:color="auto"/>
              <w:left w:val="outset" w:sz="6" w:space="0" w:color="auto"/>
              <w:bottom w:val="outset" w:sz="6" w:space="0" w:color="auto"/>
              <w:right w:val="outset" w:sz="6" w:space="0" w:color="auto"/>
            </w:tcBorders>
            <w:vAlign w:val="center"/>
          </w:tcPr>
          <w:p w:rsidR="004C2C47" w:rsidRDefault="004C2C47" w:rsidP="004C2C47">
            <w:pPr>
              <w:keepNext/>
              <w:widowControl w:val="0"/>
              <w:suppressAutoHyphens/>
              <w:jc w:val="center"/>
              <w:outlineLvl w:val="0"/>
              <w:rPr>
                <w:bCs/>
                <w:kern w:val="1"/>
                <w:sz w:val="14"/>
                <w:szCs w:val="14"/>
              </w:rPr>
            </w:pPr>
            <w:r w:rsidRPr="001F432E">
              <w:rPr>
                <w:bCs/>
                <w:kern w:val="1"/>
                <w:sz w:val="14"/>
                <w:szCs w:val="14"/>
              </w:rPr>
              <w:t>Оказание услуг по централизованной охране и наблюдению за средствами тревожной сигнализации</w:t>
            </w:r>
          </w:p>
        </w:tc>
        <w:tc>
          <w:tcPr>
            <w:tcW w:w="1117" w:type="dxa"/>
            <w:tcBorders>
              <w:top w:val="outset" w:sz="6" w:space="0" w:color="auto"/>
              <w:left w:val="outset" w:sz="6" w:space="0" w:color="auto"/>
              <w:bottom w:val="outset" w:sz="6" w:space="0" w:color="auto"/>
              <w:right w:val="outset" w:sz="6" w:space="0" w:color="auto"/>
            </w:tcBorders>
            <w:vAlign w:val="center"/>
          </w:tcPr>
          <w:p w:rsidR="004C2C47" w:rsidRDefault="004C2C47" w:rsidP="004C2C47">
            <w:pPr>
              <w:spacing w:line="187" w:lineRule="atLeast"/>
              <w:jc w:val="center"/>
              <w:rPr>
                <w:sz w:val="14"/>
                <w:szCs w:val="14"/>
              </w:rPr>
            </w:pPr>
            <w:r w:rsidRPr="004C2C47">
              <w:rPr>
                <w:sz w:val="14"/>
                <w:szCs w:val="14"/>
              </w:rPr>
              <w:t xml:space="preserve">Исполнитель посредством подключения на пульт централизованного наблюдения комплекса технических средств охранной сигнализации, установленного на объектах Заказчика, путем реагирования группами задержания ОВО на на поступающие </w:t>
            </w:r>
            <w:r w:rsidRPr="004C2C47">
              <w:rPr>
                <w:sz w:val="14"/>
                <w:szCs w:val="14"/>
              </w:rPr>
              <w:lastRenderedPageBreak/>
              <w:t>тревожные сообщения.</w:t>
            </w:r>
          </w:p>
        </w:tc>
        <w:tc>
          <w:tcPr>
            <w:tcW w:w="283" w:type="dxa"/>
            <w:tcBorders>
              <w:top w:val="outset" w:sz="6" w:space="0" w:color="auto"/>
              <w:left w:val="outset" w:sz="6" w:space="0" w:color="auto"/>
              <w:bottom w:val="outset" w:sz="6" w:space="0" w:color="auto"/>
              <w:right w:val="outset" w:sz="6" w:space="0" w:color="auto"/>
            </w:tcBorders>
            <w:vAlign w:val="center"/>
          </w:tcPr>
          <w:p w:rsidR="004C2C47" w:rsidRPr="00960734" w:rsidRDefault="004C2C47" w:rsidP="004C2C47">
            <w:pPr>
              <w:spacing w:line="187" w:lineRule="atLeast"/>
              <w:rPr>
                <w:sz w:val="14"/>
                <w:szCs w:val="14"/>
              </w:rPr>
            </w:pPr>
            <w:r>
              <w:rPr>
                <w:sz w:val="14"/>
                <w:szCs w:val="14"/>
              </w:rPr>
              <w:lastRenderedPageBreak/>
              <w:t>362</w:t>
            </w:r>
          </w:p>
        </w:tc>
        <w:tc>
          <w:tcPr>
            <w:tcW w:w="708" w:type="dxa"/>
            <w:tcBorders>
              <w:top w:val="outset" w:sz="6" w:space="0" w:color="auto"/>
              <w:left w:val="outset" w:sz="6" w:space="0" w:color="auto"/>
              <w:bottom w:val="outset" w:sz="6" w:space="0" w:color="auto"/>
              <w:right w:val="outset" w:sz="6" w:space="0" w:color="auto"/>
            </w:tcBorders>
            <w:vAlign w:val="center"/>
          </w:tcPr>
          <w:p w:rsidR="004C2C47" w:rsidRPr="00960734" w:rsidRDefault="004C2C47" w:rsidP="004C2C47">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4C2C47" w:rsidRPr="00960734" w:rsidRDefault="004C2C47" w:rsidP="004C2C47">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4C2C47" w:rsidRPr="00F545F7" w:rsidRDefault="004C2C47" w:rsidP="004C2C47">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C2C47" w:rsidRPr="00F545F7" w:rsidRDefault="004C2C47" w:rsidP="004C2C47">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4C2C47" w:rsidRDefault="004C2C47" w:rsidP="004C2C47">
            <w:pPr>
              <w:spacing w:line="187" w:lineRule="atLeast"/>
              <w:rPr>
                <w:sz w:val="14"/>
                <w:szCs w:val="14"/>
              </w:rPr>
            </w:pPr>
            <w:r>
              <w:rPr>
                <w:sz w:val="14"/>
                <w:szCs w:val="14"/>
              </w:rPr>
              <w:t>170 214,96</w:t>
            </w:r>
          </w:p>
          <w:p w:rsidR="004C2C47" w:rsidRDefault="004C2C47" w:rsidP="004C2C47">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C2C47" w:rsidRDefault="004C2C47" w:rsidP="004C2C47">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4C2C47" w:rsidRDefault="004C2C47" w:rsidP="004C2C47">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4C2C47" w:rsidRPr="001C3EFF" w:rsidRDefault="004C2C47" w:rsidP="004C2C47">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4C2C47" w:rsidRDefault="004C2C47" w:rsidP="004C2C47">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C2C47" w:rsidRPr="00C012D2" w:rsidRDefault="004C2C47" w:rsidP="004C2C4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C2C47" w:rsidRPr="00521410" w:rsidRDefault="004C2C47" w:rsidP="004C2C4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C2C47" w:rsidRPr="00461FA1" w:rsidRDefault="004C2C47" w:rsidP="004C2C4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C2C47" w:rsidRPr="00461FA1" w:rsidRDefault="004C2C47" w:rsidP="004C2C4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C2C47" w:rsidRPr="00461FA1" w:rsidRDefault="004C2C47" w:rsidP="004C2C47">
            <w:pPr>
              <w:spacing w:line="187" w:lineRule="atLeast"/>
              <w:rPr>
                <w:sz w:val="14"/>
                <w:szCs w:val="14"/>
              </w:rPr>
            </w:pPr>
          </w:p>
        </w:tc>
      </w:tr>
      <w:tr w:rsidR="00096C1A"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096C1A" w:rsidRDefault="00096C1A" w:rsidP="00096C1A">
            <w:pPr>
              <w:spacing w:line="187" w:lineRule="atLeast"/>
              <w:rPr>
                <w:sz w:val="14"/>
                <w:szCs w:val="14"/>
              </w:rPr>
            </w:pPr>
            <w:r>
              <w:rPr>
                <w:sz w:val="14"/>
                <w:szCs w:val="14"/>
              </w:rPr>
              <w:t>84</w:t>
            </w:r>
          </w:p>
        </w:tc>
        <w:tc>
          <w:tcPr>
            <w:tcW w:w="850" w:type="dxa"/>
            <w:tcBorders>
              <w:top w:val="outset" w:sz="6" w:space="0" w:color="auto"/>
              <w:left w:val="outset" w:sz="6" w:space="0" w:color="auto"/>
              <w:bottom w:val="outset" w:sz="6" w:space="0" w:color="auto"/>
              <w:right w:val="outset" w:sz="6" w:space="0" w:color="auto"/>
            </w:tcBorders>
            <w:vAlign w:val="center"/>
          </w:tcPr>
          <w:p w:rsidR="00096C1A" w:rsidRDefault="00096C1A" w:rsidP="00096C1A">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tcPr>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r w:rsidRPr="00537EC2">
              <w:rPr>
                <w:sz w:val="14"/>
                <w:szCs w:val="14"/>
              </w:rPr>
              <w:t>84.24.11.000</w:t>
            </w: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p w:rsidR="00096C1A" w:rsidRDefault="00096C1A" w:rsidP="00096C1A">
            <w:pPr>
              <w:rPr>
                <w:sz w:val="14"/>
                <w:szCs w:val="14"/>
              </w:rPr>
            </w:pPr>
          </w:p>
        </w:tc>
        <w:tc>
          <w:tcPr>
            <w:tcW w:w="1274" w:type="dxa"/>
            <w:tcBorders>
              <w:top w:val="outset" w:sz="6" w:space="0" w:color="auto"/>
              <w:left w:val="outset" w:sz="6" w:space="0" w:color="auto"/>
              <w:bottom w:val="outset" w:sz="6" w:space="0" w:color="auto"/>
              <w:right w:val="outset" w:sz="6" w:space="0" w:color="auto"/>
            </w:tcBorders>
            <w:vAlign w:val="center"/>
          </w:tcPr>
          <w:p w:rsidR="00096C1A" w:rsidRDefault="00096C1A" w:rsidP="00096C1A">
            <w:pPr>
              <w:keepNext/>
              <w:widowControl w:val="0"/>
              <w:suppressAutoHyphens/>
              <w:jc w:val="center"/>
              <w:outlineLvl w:val="0"/>
              <w:rPr>
                <w:bCs/>
                <w:kern w:val="1"/>
                <w:sz w:val="14"/>
                <w:szCs w:val="14"/>
              </w:rPr>
            </w:pPr>
            <w:r w:rsidRPr="001F432E">
              <w:rPr>
                <w:bCs/>
                <w:kern w:val="1"/>
                <w:sz w:val="14"/>
                <w:szCs w:val="14"/>
              </w:rPr>
              <w:t>Оказание услуг по централизованной охране и наблюдению за средствами тревожной сигнализации</w:t>
            </w:r>
          </w:p>
        </w:tc>
        <w:tc>
          <w:tcPr>
            <w:tcW w:w="1117" w:type="dxa"/>
            <w:tcBorders>
              <w:top w:val="outset" w:sz="6" w:space="0" w:color="auto"/>
              <w:left w:val="outset" w:sz="6" w:space="0" w:color="auto"/>
              <w:bottom w:val="outset" w:sz="6" w:space="0" w:color="auto"/>
              <w:right w:val="outset" w:sz="6" w:space="0" w:color="auto"/>
            </w:tcBorders>
            <w:vAlign w:val="center"/>
          </w:tcPr>
          <w:p w:rsidR="00096C1A" w:rsidRDefault="002E3235" w:rsidP="00096C1A">
            <w:pPr>
              <w:spacing w:line="187" w:lineRule="atLeast"/>
              <w:jc w:val="center"/>
              <w:rPr>
                <w:sz w:val="14"/>
                <w:szCs w:val="14"/>
              </w:rPr>
            </w:pPr>
            <w:r w:rsidRPr="002E3235">
              <w:rPr>
                <w:sz w:val="14"/>
                <w:szCs w:val="14"/>
              </w:rPr>
              <w:t>Прием сообщений, формируемых установленным на Объекте комплексом технических средств, с помощью пульта централизованного наблюдения.</w:t>
            </w:r>
            <w:r w:rsidR="00096C1A">
              <w:rPr>
                <w:sz w:val="14"/>
                <w:szCs w:val="14"/>
              </w:rPr>
              <w:t xml:space="preserve"> </w:t>
            </w:r>
            <w:r w:rsidR="00096C1A" w:rsidRPr="004C2C47">
              <w:rPr>
                <w:sz w:val="14"/>
                <w:szCs w:val="14"/>
              </w:rPr>
              <w:t xml:space="preserve"> </w:t>
            </w:r>
            <w:r w:rsidR="00096C1A">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096C1A" w:rsidRPr="00960734" w:rsidRDefault="00096C1A" w:rsidP="00096C1A">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096C1A" w:rsidRPr="00960734" w:rsidRDefault="00096C1A" w:rsidP="00096C1A">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096C1A" w:rsidRPr="00960734" w:rsidRDefault="00096C1A" w:rsidP="00096C1A">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096C1A" w:rsidRPr="00F545F7" w:rsidRDefault="00096C1A" w:rsidP="00096C1A">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096C1A" w:rsidRPr="00F545F7" w:rsidRDefault="00096C1A" w:rsidP="00096C1A">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096C1A" w:rsidRDefault="00096C1A" w:rsidP="00096C1A">
            <w:pPr>
              <w:spacing w:line="187" w:lineRule="atLeast"/>
              <w:rPr>
                <w:sz w:val="14"/>
                <w:szCs w:val="14"/>
              </w:rPr>
            </w:pPr>
            <w:r>
              <w:rPr>
                <w:sz w:val="14"/>
                <w:szCs w:val="14"/>
              </w:rPr>
              <w:t>215 798,64</w:t>
            </w:r>
          </w:p>
          <w:p w:rsidR="00096C1A" w:rsidRDefault="00096C1A" w:rsidP="00096C1A">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096C1A" w:rsidRDefault="00096C1A" w:rsidP="00096C1A">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096C1A" w:rsidRDefault="00096C1A" w:rsidP="00096C1A">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096C1A" w:rsidRPr="001C3EFF" w:rsidRDefault="00096C1A" w:rsidP="00096C1A">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096C1A" w:rsidRDefault="00096C1A" w:rsidP="00096C1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096C1A" w:rsidRPr="00C012D2" w:rsidRDefault="00096C1A" w:rsidP="00096C1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096C1A" w:rsidRPr="00521410" w:rsidRDefault="00096C1A" w:rsidP="00096C1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096C1A" w:rsidRPr="00461FA1" w:rsidRDefault="00096C1A" w:rsidP="00096C1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096C1A" w:rsidRPr="00461FA1" w:rsidRDefault="00096C1A" w:rsidP="00096C1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096C1A" w:rsidRPr="00461FA1" w:rsidRDefault="00096C1A" w:rsidP="00096C1A">
            <w:pPr>
              <w:spacing w:line="187" w:lineRule="atLeast"/>
              <w:rPr>
                <w:sz w:val="14"/>
                <w:szCs w:val="14"/>
              </w:rPr>
            </w:pPr>
          </w:p>
        </w:tc>
      </w:tr>
      <w:tr w:rsidR="003A4B3C" w:rsidRPr="00461FA1" w:rsidTr="002B242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3A4B3C" w:rsidRDefault="003A4B3C" w:rsidP="003A4B3C">
            <w:pPr>
              <w:spacing w:line="187" w:lineRule="atLeast"/>
              <w:rPr>
                <w:sz w:val="14"/>
                <w:szCs w:val="14"/>
              </w:rPr>
            </w:pPr>
            <w:r>
              <w:rPr>
                <w:sz w:val="14"/>
                <w:szCs w:val="14"/>
              </w:rPr>
              <w:t>85</w:t>
            </w:r>
          </w:p>
        </w:tc>
        <w:tc>
          <w:tcPr>
            <w:tcW w:w="850" w:type="dxa"/>
            <w:tcBorders>
              <w:top w:val="outset" w:sz="6" w:space="0" w:color="auto"/>
              <w:left w:val="outset" w:sz="6" w:space="0" w:color="auto"/>
              <w:bottom w:val="outset" w:sz="6" w:space="0" w:color="auto"/>
              <w:right w:val="outset" w:sz="6" w:space="0" w:color="auto"/>
            </w:tcBorders>
            <w:vAlign w:val="center"/>
          </w:tcPr>
          <w:p w:rsidR="003A4B3C" w:rsidRDefault="003A4B3C" w:rsidP="003A4B3C">
            <w:pPr>
              <w:spacing w:line="187" w:lineRule="atLeast"/>
              <w:rPr>
                <w:sz w:val="14"/>
                <w:szCs w:val="14"/>
              </w:rPr>
            </w:pPr>
            <w:r>
              <w:rPr>
                <w:sz w:val="14"/>
                <w:szCs w:val="14"/>
              </w:rPr>
              <w:t>21.20</w:t>
            </w:r>
          </w:p>
        </w:tc>
        <w:tc>
          <w:tcPr>
            <w:tcW w:w="850" w:type="dxa"/>
            <w:tcBorders>
              <w:top w:val="outset" w:sz="6" w:space="0" w:color="auto"/>
              <w:left w:val="outset" w:sz="6" w:space="0" w:color="auto"/>
              <w:bottom w:val="outset" w:sz="6" w:space="0" w:color="auto"/>
              <w:right w:val="outset" w:sz="6" w:space="0" w:color="auto"/>
            </w:tcBorders>
          </w:tcPr>
          <w:p w:rsidR="003A4B3C" w:rsidRDefault="003A4B3C" w:rsidP="003A4B3C">
            <w:pPr>
              <w:rPr>
                <w:sz w:val="14"/>
                <w:szCs w:val="14"/>
              </w:rPr>
            </w:pPr>
          </w:p>
          <w:p w:rsidR="003A4B3C" w:rsidRDefault="003A4B3C" w:rsidP="003A4B3C">
            <w:pPr>
              <w:rPr>
                <w:sz w:val="14"/>
                <w:szCs w:val="14"/>
              </w:rPr>
            </w:pPr>
          </w:p>
          <w:p w:rsidR="003A4B3C" w:rsidRDefault="003A4B3C" w:rsidP="003A4B3C">
            <w:pPr>
              <w:rPr>
                <w:sz w:val="14"/>
                <w:szCs w:val="14"/>
              </w:rPr>
            </w:pPr>
          </w:p>
          <w:p w:rsidR="003A4B3C" w:rsidRDefault="003A4B3C" w:rsidP="003A4B3C">
            <w:pPr>
              <w:rPr>
                <w:sz w:val="14"/>
                <w:szCs w:val="14"/>
              </w:rPr>
            </w:pPr>
          </w:p>
          <w:p w:rsidR="003A4B3C" w:rsidRDefault="003A4B3C" w:rsidP="003A4B3C">
            <w:pPr>
              <w:rPr>
                <w:sz w:val="14"/>
                <w:szCs w:val="14"/>
              </w:rPr>
            </w:pPr>
          </w:p>
          <w:p w:rsidR="003A4B3C" w:rsidRDefault="003A4B3C" w:rsidP="003A4B3C">
            <w:pPr>
              <w:rPr>
                <w:sz w:val="14"/>
                <w:szCs w:val="14"/>
              </w:rPr>
            </w:pPr>
          </w:p>
          <w:p w:rsidR="003A4B3C" w:rsidRDefault="003A4B3C" w:rsidP="003A4B3C">
            <w:pPr>
              <w:rPr>
                <w:sz w:val="14"/>
                <w:szCs w:val="14"/>
              </w:rPr>
            </w:pPr>
          </w:p>
          <w:p w:rsidR="003A4B3C" w:rsidRDefault="003A4B3C" w:rsidP="003A4B3C">
            <w:pPr>
              <w:rPr>
                <w:sz w:val="14"/>
                <w:szCs w:val="14"/>
              </w:rPr>
            </w:pPr>
          </w:p>
          <w:p w:rsidR="003A4B3C" w:rsidRDefault="003A4B3C" w:rsidP="003A4B3C">
            <w:pPr>
              <w:rPr>
                <w:sz w:val="14"/>
                <w:szCs w:val="14"/>
              </w:rPr>
            </w:pPr>
          </w:p>
          <w:p w:rsidR="003A4B3C" w:rsidRPr="00AE5B01" w:rsidRDefault="003A4B3C" w:rsidP="003A4B3C">
            <w:pPr>
              <w:rPr>
                <w:sz w:val="14"/>
                <w:szCs w:val="14"/>
              </w:rPr>
            </w:pPr>
            <w:r w:rsidRPr="00AE5B01">
              <w:rPr>
                <w:sz w:val="14"/>
                <w:szCs w:val="14"/>
              </w:rPr>
              <w:t>21.20.21.110</w:t>
            </w:r>
          </w:p>
          <w:p w:rsidR="003A4B3C" w:rsidRDefault="003A4B3C" w:rsidP="003A4B3C">
            <w:pPr>
              <w:rPr>
                <w:sz w:val="14"/>
                <w:szCs w:val="14"/>
              </w:rPr>
            </w:pPr>
            <w:r w:rsidRPr="00AE5B01">
              <w:rPr>
                <w:sz w:val="14"/>
                <w:szCs w:val="14"/>
              </w:rPr>
              <w:t>21.20.21.125</w:t>
            </w:r>
          </w:p>
          <w:p w:rsidR="003A4B3C" w:rsidRDefault="003A4B3C" w:rsidP="003A4B3C">
            <w:pPr>
              <w:rPr>
                <w:sz w:val="14"/>
                <w:szCs w:val="14"/>
              </w:rPr>
            </w:pPr>
            <w:r>
              <w:rPr>
                <w:sz w:val="14"/>
                <w:szCs w:val="14"/>
              </w:rPr>
              <w:t xml:space="preserve"> </w:t>
            </w:r>
          </w:p>
        </w:tc>
        <w:tc>
          <w:tcPr>
            <w:tcW w:w="1274" w:type="dxa"/>
            <w:tcBorders>
              <w:top w:val="outset" w:sz="6" w:space="0" w:color="auto"/>
              <w:left w:val="outset" w:sz="6" w:space="0" w:color="auto"/>
              <w:bottom w:val="outset" w:sz="6" w:space="0" w:color="auto"/>
              <w:right w:val="outset" w:sz="6" w:space="0" w:color="auto"/>
            </w:tcBorders>
            <w:vAlign w:val="center"/>
          </w:tcPr>
          <w:p w:rsidR="003A4B3C" w:rsidRDefault="003A4B3C" w:rsidP="003A4B3C">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AE5B01" w:rsidRDefault="00AE5B01" w:rsidP="003A4B3C">
            <w:pPr>
              <w:spacing w:line="187" w:lineRule="atLeast"/>
              <w:jc w:val="center"/>
              <w:rPr>
                <w:sz w:val="14"/>
                <w:szCs w:val="14"/>
              </w:rPr>
            </w:pPr>
            <w:r w:rsidRPr="00AE5B01">
              <w:rPr>
                <w:sz w:val="14"/>
                <w:szCs w:val="14"/>
              </w:rPr>
              <w:t>1. Вакцина антирабическая культ.конц.очищ.инактивир.</w:t>
            </w:r>
            <w:r>
              <w:rPr>
                <w:sz w:val="14"/>
                <w:szCs w:val="14"/>
              </w:rPr>
              <w:t>;</w:t>
            </w:r>
          </w:p>
          <w:p w:rsidR="00AE5B01" w:rsidRDefault="00AE5B01" w:rsidP="003A4B3C">
            <w:pPr>
              <w:spacing w:line="187" w:lineRule="atLeast"/>
              <w:jc w:val="center"/>
              <w:rPr>
                <w:sz w:val="14"/>
                <w:szCs w:val="14"/>
              </w:rPr>
            </w:pPr>
            <w:r>
              <w:rPr>
                <w:sz w:val="14"/>
                <w:szCs w:val="14"/>
              </w:rPr>
              <w:t>2. Сыворотка противостолбнячная лошадиная очищенная концентрированная;</w:t>
            </w:r>
          </w:p>
          <w:p w:rsidR="003A4B3C" w:rsidRPr="0053275B" w:rsidRDefault="00AE5B01" w:rsidP="00AE5B01">
            <w:pPr>
              <w:spacing w:line="187" w:lineRule="atLeast"/>
              <w:jc w:val="center"/>
              <w:rPr>
                <w:sz w:val="14"/>
                <w:szCs w:val="14"/>
              </w:rPr>
            </w:pPr>
            <w:r>
              <w:rPr>
                <w:sz w:val="14"/>
                <w:szCs w:val="14"/>
              </w:rPr>
              <w:t xml:space="preserve">3. </w:t>
            </w:r>
            <w:r w:rsidR="003A4B3C" w:rsidRPr="00AE5B01">
              <w:rPr>
                <w:sz w:val="14"/>
                <w:szCs w:val="14"/>
              </w:rPr>
              <w:t xml:space="preserve"> Сыворотка противогангренозная поливалентная лошад. очищ. концентр.;</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3A4B3C" w:rsidRDefault="003A4B3C" w:rsidP="003A4B3C">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3A4B3C" w:rsidRDefault="003A4B3C" w:rsidP="003A4B3C">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AE5B01" w:rsidRDefault="00AE5B01" w:rsidP="003A4B3C">
            <w:pPr>
              <w:spacing w:line="187" w:lineRule="atLeast"/>
              <w:rPr>
                <w:sz w:val="14"/>
                <w:szCs w:val="14"/>
              </w:rPr>
            </w:pPr>
          </w:p>
          <w:p w:rsidR="00AE5B01" w:rsidRDefault="00AE5B01" w:rsidP="003A4B3C">
            <w:pPr>
              <w:spacing w:line="187" w:lineRule="atLeast"/>
              <w:rPr>
                <w:sz w:val="14"/>
                <w:szCs w:val="14"/>
              </w:rPr>
            </w:pPr>
          </w:p>
          <w:p w:rsidR="00AE5B01" w:rsidRDefault="00AE5B01" w:rsidP="003A4B3C">
            <w:pPr>
              <w:spacing w:line="187" w:lineRule="atLeast"/>
              <w:rPr>
                <w:sz w:val="14"/>
                <w:szCs w:val="14"/>
              </w:rPr>
            </w:pPr>
            <w:r>
              <w:rPr>
                <w:sz w:val="14"/>
                <w:szCs w:val="14"/>
              </w:rPr>
              <w:t>1. -150;</w:t>
            </w:r>
          </w:p>
          <w:p w:rsidR="00AE5B01" w:rsidRDefault="00AE5B01" w:rsidP="003A4B3C">
            <w:pPr>
              <w:spacing w:line="187" w:lineRule="atLeast"/>
              <w:rPr>
                <w:sz w:val="14"/>
                <w:szCs w:val="14"/>
              </w:rPr>
            </w:pPr>
            <w:r>
              <w:rPr>
                <w:sz w:val="14"/>
                <w:szCs w:val="14"/>
              </w:rPr>
              <w:t>2. -100;</w:t>
            </w:r>
          </w:p>
          <w:p w:rsidR="00AE5B01" w:rsidRPr="00AE5B01" w:rsidRDefault="00AE5B01" w:rsidP="003A4B3C">
            <w:pPr>
              <w:spacing w:line="187" w:lineRule="atLeast"/>
              <w:rPr>
                <w:sz w:val="14"/>
                <w:szCs w:val="14"/>
              </w:rPr>
            </w:pPr>
            <w:r>
              <w:rPr>
                <w:sz w:val="14"/>
                <w:szCs w:val="14"/>
              </w:rPr>
              <w:t>3.  -6.</w:t>
            </w:r>
            <w:r w:rsidRPr="00AE5B01">
              <w:rPr>
                <w:sz w:val="14"/>
                <w:szCs w:val="14"/>
              </w:rPr>
              <w:t xml:space="preserve"> </w:t>
            </w:r>
          </w:p>
          <w:p w:rsidR="00AE5B01" w:rsidRDefault="00AE5B01" w:rsidP="003A4B3C">
            <w:pPr>
              <w:spacing w:line="187" w:lineRule="atLeast"/>
              <w:rPr>
                <w:sz w:val="14"/>
                <w:szCs w:val="14"/>
                <w:highlight w:val="yellow"/>
              </w:rPr>
            </w:pPr>
          </w:p>
          <w:p w:rsidR="003A4B3C" w:rsidRDefault="00AE5B01" w:rsidP="003A4B3C">
            <w:pPr>
              <w:spacing w:line="187" w:lineRule="atLeast"/>
              <w:rPr>
                <w:sz w:val="14"/>
                <w:szCs w:val="14"/>
              </w:rPr>
            </w:pPr>
            <w:r>
              <w:rPr>
                <w:sz w:val="14"/>
                <w:szCs w:val="14"/>
              </w:rPr>
              <w:t xml:space="preserve"> </w:t>
            </w:r>
          </w:p>
          <w:p w:rsidR="003A4B3C" w:rsidRDefault="003A4B3C" w:rsidP="003A4B3C">
            <w:pPr>
              <w:spacing w:line="187" w:lineRule="atLeast"/>
              <w:rPr>
                <w:sz w:val="14"/>
                <w:szCs w:val="14"/>
              </w:rPr>
            </w:pPr>
            <w:r>
              <w:rPr>
                <w:sz w:val="14"/>
                <w:szCs w:val="14"/>
              </w:rPr>
              <w:t xml:space="preserve"> </w:t>
            </w:r>
          </w:p>
          <w:p w:rsidR="003A4B3C" w:rsidRDefault="003A4B3C" w:rsidP="003A4B3C">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3A4B3C" w:rsidRPr="006545DC" w:rsidRDefault="003A4B3C" w:rsidP="003A4B3C">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3A4B3C" w:rsidRPr="00C846C0" w:rsidRDefault="003A4B3C" w:rsidP="003A4B3C">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3A4B3C" w:rsidRDefault="00AE5B01" w:rsidP="003A4B3C">
            <w:pPr>
              <w:spacing w:line="187" w:lineRule="atLeast"/>
              <w:rPr>
                <w:sz w:val="14"/>
                <w:szCs w:val="14"/>
              </w:rPr>
            </w:pPr>
            <w:r>
              <w:rPr>
                <w:sz w:val="14"/>
                <w:szCs w:val="14"/>
              </w:rPr>
              <w:t>458 266,00</w:t>
            </w:r>
          </w:p>
          <w:p w:rsidR="003A4B3C" w:rsidRDefault="003A4B3C" w:rsidP="003A4B3C">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3A4B3C" w:rsidRDefault="003A4B3C" w:rsidP="003A4B3C">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3A4B3C" w:rsidRDefault="003A4B3C" w:rsidP="003A4B3C">
            <w:pPr>
              <w:spacing w:line="187" w:lineRule="atLeast"/>
              <w:rPr>
                <w:sz w:val="14"/>
                <w:szCs w:val="14"/>
              </w:rPr>
            </w:pPr>
            <w:r>
              <w:rPr>
                <w:sz w:val="14"/>
                <w:szCs w:val="14"/>
              </w:rPr>
              <w:t>01.2024</w:t>
            </w:r>
          </w:p>
        </w:tc>
        <w:tc>
          <w:tcPr>
            <w:tcW w:w="992" w:type="dxa"/>
            <w:tcBorders>
              <w:top w:val="outset" w:sz="6" w:space="0" w:color="auto"/>
              <w:left w:val="outset" w:sz="6" w:space="0" w:color="auto"/>
              <w:bottom w:val="outset" w:sz="6" w:space="0" w:color="auto"/>
              <w:right w:val="outset" w:sz="6" w:space="0" w:color="auto"/>
            </w:tcBorders>
            <w:vAlign w:val="center"/>
          </w:tcPr>
          <w:p w:rsidR="003A4B3C" w:rsidRPr="001C3EFF" w:rsidRDefault="003A4B3C" w:rsidP="003A4B3C">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3A4B3C" w:rsidRDefault="003A4B3C" w:rsidP="003A4B3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3A4B3C" w:rsidRPr="00C012D2" w:rsidRDefault="003A4B3C" w:rsidP="003A4B3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3A4B3C" w:rsidRPr="00521410" w:rsidRDefault="003A4B3C" w:rsidP="003A4B3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3A4B3C" w:rsidRPr="00461FA1" w:rsidRDefault="003A4B3C" w:rsidP="003A4B3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3A4B3C" w:rsidRPr="00461FA1" w:rsidRDefault="003A4B3C" w:rsidP="003A4B3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3A4B3C" w:rsidRPr="00461FA1" w:rsidRDefault="003A4B3C" w:rsidP="003A4B3C">
            <w:pPr>
              <w:spacing w:line="187" w:lineRule="atLeast"/>
              <w:rPr>
                <w:sz w:val="14"/>
                <w:szCs w:val="14"/>
              </w:rPr>
            </w:pPr>
          </w:p>
        </w:tc>
      </w:tr>
      <w:tr w:rsidR="00BD66B6" w:rsidRPr="00461FA1" w:rsidTr="00ED6BBE">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BD66B6" w:rsidRDefault="00BD66B6" w:rsidP="00BD66B6">
            <w:pPr>
              <w:spacing w:line="187" w:lineRule="atLeast"/>
              <w:jc w:val="center"/>
              <w:rPr>
                <w:sz w:val="14"/>
                <w:szCs w:val="14"/>
              </w:rPr>
            </w:pPr>
            <w:r>
              <w:rPr>
                <w:sz w:val="14"/>
                <w:szCs w:val="14"/>
              </w:rPr>
              <w:t>86</w:t>
            </w:r>
          </w:p>
        </w:tc>
        <w:tc>
          <w:tcPr>
            <w:tcW w:w="850"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rPr>
              <w:t>80.10</w:t>
            </w:r>
          </w:p>
        </w:tc>
        <w:tc>
          <w:tcPr>
            <w:tcW w:w="850" w:type="dxa"/>
            <w:tcBorders>
              <w:top w:val="single" w:sz="4" w:space="0" w:color="auto"/>
              <w:left w:val="outset" w:sz="6" w:space="0" w:color="auto"/>
              <w:bottom w:val="single" w:sz="4" w:space="0" w:color="auto"/>
              <w:right w:val="outset" w:sz="6" w:space="0" w:color="auto"/>
            </w:tcBorders>
            <w:vAlign w:val="center"/>
          </w:tcPr>
          <w:p w:rsidR="00BD66B6" w:rsidRPr="00DB3067" w:rsidRDefault="00257801" w:rsidP="003F4CEE">
            <w:pPr>
              <w:rPr>
                <w:sz w:val="14"/>
                <w:szCs w:val="14"/>
              </w:rPr>
            </w:pPr>
            <w:r w:rsidRPr="00257801">
              <w:rPr>
                <w:sz w:val="14"/>
                <w:szCs w:val="14"/>
              </w:rPr>
              <w:t>80.20.10.000</w:t>
            </w:r>
          </w:p>
        </w:tc>
        <w:tc>
          <w:tcPr>
            <w:tcW w:w="1274"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keepNext/>
              <w:widowControl w:val="0"/>
              <w:suppressAutoHyphens/>
              <w:jc w:val="center"/>
              <w:outlineLvl w:val="0"/>
              <w:rPr>
                <w:bCs/>
                <w:kern w:val="1"/>
                <w:sz w:val="14"/>
                <w:szCs w:val="14"/>
              </w:rPr>
            </w:pPr>
            <w:r w:rsidRPr="00DB3067">
              <w:rPr>
                <w:bCs/>
                <w:kern w:val="1"/>
                <w:sz w:val="14"/>
                <w:szCs w:val="14"/>
              </w:rPr>
              <w:t>Оказание охранных услуг</w:t>
            </w:r>
          </w:p>
        </w:tc>
        <w:tc>
          <w:tcPr>
            <w:tcW w:w="1117" w:type="dxa"/>
            <w:tcBorders>
              <w:top w:val="single" w:sz="4" w:space="0" w:color="auto"/>
              <w:left w:val="outset" w:sz="6" w:space="0" w:color="auto"/>
              <w:bottom w:val="single" w:sz="4" w:space="0" w:color="auto"/>
              <w:right w:val="outset" w:sz="6" w:space="0" w:color="auto"/>
            </w:tcBorders>
          </w:tcPr>
          <w:p w:rsidR="00BD66B6" w:rsidRPr="00DB3067" w:rsidRDefault="00BD66B6" w:rsidP="00BD66B6">
            <w:pPr>
              <w:spacing w:line="187" w:lineRule="atLeast"/>
              <w:jc w:val="center"/>
              <w:rPr>
                <w:sz w:val="14"/>
                <w:szCs w:val="14"/>
              </w:rPr>
            </w:pPr>
            <w:r w:rsidRPr="00DB3067">
              <w:rPr>
                <w:sz w:val="14"/>
                <w:szCs w:val="14"/>
              </w:rPr>
              <w:t>Исполнитель осуществляет услуги по централизованному наблюдению за состоянием технических средств охранной сигнализации,</w:t>
            </w:r>
            <w:r w:rsidRPr="00DB3067">
              <w:rPr>
                <w:rFonts w:ascii="Arial" w:hAnsi="Arial" w:cs="Arial"/>
                <w:szCs w:val="18"/>
              </w:rPr>
              <w:t xml:space="preserve"> </w:t>
            </w:r>
            <w:r w:rsidRPr="00DB3067">
              <w:rPr>
                <w:sz w:val="14"/>
                <w:szCs w:val="14"/>
              </w:rPr>
              <w:t xml:space="preserve">принятию </w:t>
            </w:r>
            <w:r w:rsidRPr="00DB3067">
              <w:rPr>
                <w:sz w:val="14"/>
                <w:szCs w:val="14"/>
              </w:rPr>
              <w:lastRenderedPageBreak/>
              <w:t>соответствующих мер реагирования на их сигнальную информацию для выяснения причин срабатывания охранной сигнализации, выставления постов и принятию мер по пресечению преступных посягательств на объектах Заказчика.</w:t>
            </w:r>
          </w:p>
        </w:tc>
        <w:tc>
          <w:tcPr>
            <w:tcW w:w="283"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jc w:val="center"/>
              <w:rPr>
                <w:sz w:val="14"/>
                <w:szCs w:val="14"/>
              </w:rPr>
            </w:pPr>
            <w:r w:rsidRPr="00DB3067">
              <w:rPr>
                <w:sz w:val="14"/>
                <w:szCs w:val="14"/>
              </w:rPr>
              <w:lastRenderedPageBreak/>
              <w:t>362</w:t>
            </w:r>
          </w:p>
        </w:tc>
        <w:tc>
          <w:tcPr>
            <w:tcW w:w="708"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rPr>
              <w:t>Месяц</w:t>
            </w:r>
          </w:p>
        </w:tc>
        <w:tc>
          <w:tcPr>
            <w:tcW w:w="849"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rPr>
              <w:t>12</w:t>
            </w:r>
          </w:p>
        </w:tc>
        <w:tc>
          <w:tcPr>
            <w:tcW w:w="708"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lang w:val="en-US"/>
              </w:rPr>
              <w:t>61401370000</w:t>
            </w:r>
          </w:p>
        </w:tc>
        <w:tc>
          <w:tcPr>
            <w:tcW w:w="708"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rPr>
              <w:t>Рязанская обл.</w:t>
            </w:r>
          </w:p>
        </w:tc>
        <w:tc>
          <w:tcPr>
            <w:tcW w:w="865"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Pr>
                <w:sz w:val="14"/>
                <w:szCs w:val="14"/>
              </w:rPr>
              <w:t>205 200</w:t>
            </w:r>
            <w:r w:rsidRPr="00DB3067">
              <w:rPr>
                <w:sz w:val="14"/>
                <w:szCs w:val="14"/>
              </w:rPr>
              <w:t>,00</w:t>
            </w:r>
          </w:p>
          <w:p w:rsidR="00BD66B6" w:rsidRPr="00DB3067" w:rsidRDefault="00BD66B6" w:rsidP="00BD66B6">
            <w:pPr>
              <w:spacing w:line="187" w:lineRule="atLeast"/>
              <w:rPr>
                <w:sz w:val="14"/>
                <w:szCs w:val="14"/>
              </w:rPr>
            </w:pPr>
            <w:r w:rsidRPr="00DB3067">
              <w:rPr>
                <w:sz w:val="14"/>
                <w:szCs w:val="14"/>
              </w:rPr>
              <w:t>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rPr>
              <w:t>12.202</w:t>
            </w:r>
            <w:r>
              <w:rPr>
                <w:sz w:val="14"/>
                <w:szCs w:val="14"/>
              </w:rPr>
              <w:t>3</w:t>
            </w:r>
          </w:p>
        </w:tc>
        <w:tc>
          <w:tcPr>
            <w:tcW w:w="567"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rPr>
              <w:t>03.202</w:t>
            </w:r>
            <w:r>
              <w:rPr>
                <w:sz w:val="14"/>
                <w:szCs w:val="14"/>
              </w:rPr>
              <w:t>5</w:t>
            </w:r>
          </w:p>
        </w:tc>
        <w:tc>
          <w:tcPr>
            <w:tcW w:w="992"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rPr>
              <w:t>Закупка у единственного поставщика</w:t>
            </w:r>
          </w:p>
        </w:tc>
        <w:tc>
          <w:tcPr>
            <w:tcW w:w="707" w:type="dxa"/>
            <w:tcBorders>
              <w:top w:val="single" w:sz="4" w:space="0" w:color="auto"/>
              <w:left w:val="outset" w:sz="6" w:space="0" w:color="auto"/>
              <w:bottom w:val="single" w:sz="4" w:space="0" w:color="auto"/>
              <w:right w:val="outset" w:sz="6" w:space="0" w:color="auto"/>
            </w:tcBorders>
            <w:vAlign w:val="center"/>
          </w:tcPr>
          <w:p w:rsidR="00BD66B6" w:rsidRPr="00DB3067" w:rsidRDefault="00BD66B6" w:rsidP="00BD66B6">
            <w:pPr>
              <w:spacing w:line="187" w:lineRule="atLeast"/>
              <w:rPr>
                <w:sz w:val="14"/>
                <w:szCs w:val="14"/>
              </w:rPr>
            </w:pPr>
            <w:r w:rsidRPr="00DB3067">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D66B6" w:rsidRPr="00C012D2" w:rsidRDefault="00BD66B6" w:rsidP="00BD66B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D66B6" w:rsidRPr="00521410" w:rsidRDefault="00BD66B6" w:rsidP="00BD66B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D66B6" w:rsidRPr="00461FA1" w:rsidRDefault="00BD66B6" w:rsidP="00BD66B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D66B6" w:rsidRPr="00461FA1" w:rsidRDefault="00BD66B6" w:rsidP="00BD66B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D66B6" w:rsidRPr="00461FA1" w:rsidRDefault="00BD66B6" w:rsidP="00BD66B6">
            <w:pPr>
              <w:spacing w:line="187" w:lineRule="atLeast"/>
              <w:rPr>
                <w:sz w:val="14"/>
                <w:szCs w:val="14"/>
              </w:rPr>
            </w:pPr>
          </w:p>
        </w:tc>
      </w:tr>
      <w:tr w:rsidR="00406805" w:rsidRPr="00461FA1" w:rsidTr="00ED6BBE">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406805" w:rsidRPr="00406805" w:rsidRDefault="00406805" w:rsidP="00406805">
            <w:pPr>
              <w:spacing w:line="187" w:lineRule="atLeast"/>
              <w:jc w:val="center"/>
              <w:rPr>
                <w:sz w:val="14"/>
                <w:szCs w:val="14"/>
              </w:rPr>
            </w:pPr>
            <w:r w:rsidRPr="00406805">
              <w:rPr>
                <w:sz w:val="14"/>
                <w:szCs w:val="14"/>
              </w:rPr>
              <w:t>87</w:t>
            </w:r>
          </w:p>
        </w:tc>
        <w:tc>
          <w:tcPr>
            <w:tcW w:w="850"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80.20</w:t>
            </w:r>
          </w:p>
        </w:tc>
        <w:tc>
          <w:tcPr>
            <w:tcW w:w="850"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rPr>
                <w:sz w:val="14"/>
                <w:szCs w:val="14"/>
              </w:rPr>
            </w:pPr>
            <w:r w:rsidRPr="00406805">
              <w:rPr>
                <w:sz w:val="14"/>
                <w:szCs w:val="14"/>
              </w:rPr>
              <w:t>80.20.10.000</w:t>
            </w:r>
          </w:p>
        </w:tc>
        <w:tc>
          <w:tcPr>
            <w:tcW w:w="1274"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keepNext/>
              <w:widowControl w:val="0"/>
              <w:suppressAutoHyphens/>
              <w:jc w:val="center"/>
              <w:outlineLvl w:val="0"/>
              <w:rPr>
                <w:bCs/>
                <w:kern w:val="1"/>
                <w:sz w:val="14"/>
                <w:szCs w:val="14"/>
              </w:rPr>
            </w:pPr>
            <w:r w:rsidRPr="00406805">
              <w:rPr>
                <w:bCs/>
                <w:kern w:val="1"/>
                <w:sz w:val="14"/>
                <w:szCs w:val="14"/>
              </w:rPr>
              <w:t>Оказание услуг на обслуживание технических средств охранной и пожарной сигнализации</w:t>
            </w:r>
          </w:p>
        </w:tc>
        <w:tc>
          <w:tcPr>
            <w:tcW w:w="1117" w:type="dxa"/>
            <w:tcBorders>
              <w:top w:val="single" w:sz="4" w:space="0" w:color="auto"/>
              <w:left w:val="outset" w:sz="6" w:space="0" w:color="auto"/>
              <w:bottom w:val="single" w:sz="4" w:space="0" w:color="auto"/>
              <w:right w:val="outset" w:sz="6" w:space="0" w:color="auto"/>
            </w:tcBorders>
          </w:tcPr>
          <w:p w:rsidR="00406805" w:rsidRPr="00406805" w:rsidRDefault="00406805" w:rsidP="00406805">
            <w:pPr>
              <w:spacing w:line="187" w:lineRule="atLeast"/>
              <w:jc w:val="center"/>
              <w:rPr>
                <w:sz w:val="14"/>
                <w:szCs w:val="14"/>
              </w:rPr>
            </w:pPr>
            <w:r w:rsidRPr="00406805">
              <w:rPr>
                <w:sz w:val="14"/>
                <w:szCs w:val="14"/>
              </w:rPr>
              <w:t>Исполнитель принимает на себя обязательства по обслуживанию технических средств охранной и пожарной сигнализаций, смонтированных на объекте Заказчика.</w:t>
            </w:r>
          </w:p>
        </w:tc>
        <w:tc>
          <w:tcPr>
            <w:tcW w:w="283"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jc w:val="center"/>
              <w:rPr>
                <w:sz w:val="14"/>
                <w:szCs w:val="14"/>
              </w:rPr>
            </w:pPr>
            <w:r w:rsidRPr="00406805">
              <w:rPr>
                <w:sz w:val="14"/>
                <w:szCs w:val="14"/>
              </w:rPr>
              <w:t>362</w:t>
            </w:r>
          </w:p>
        </w:tc>
        <w:tc>
          <w:tcPr>
            <w:tcW w:w="708"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Месяц</w:t>
            </w:r>
          </w:p>
        </w:tc>
        <w:tc>
          <w:tcPr>
            <w:tcW w:w="849"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12</w:t>
            </w:r>
          </w:p>
        </w:tc>
        <w:tc>
          <w:tcPr>
            <w:tcW w:w="708"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lang w:val="en-US"/>
              </w:rPr>
              <w:t>61401370000</w:t>
            </w:r>
          </w:p>
        </w:tc>
        <w:tc>
          <w:tcPr>
            <w:tcW w:w="708"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Рязанская обл.</w:t>
            </w:r>
          </w:p>
        </w:tc>
        <w:tc>
          <w:tcPr>
            <w:tcW w:w="865"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138  000,00</w:t>
            </w:r>
          </w:p>
          <w:p w:rsidR="00406805" w:rsidRPr="00406805" w:rsidRDefault="00406805" w:rsidP="00406805">
            <w:pPr>
              <w:spacing w:line="187" w:lineRule="atLeast"/>
              <w:rPr>
                <w:sz w:val="14"/>
                <w:szCs w:val="14"/>
              </w:rPr>
            </w:pPr>
            <w:r w:rsidRPr="00406805">
              <w:rPr>
                <w:sz w:val="14"/>
                <w:szCs w:val="14"/>
              </w:rPr>
              <w:t>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12.2023</w:t>
            </w:r>
          </w:p>
        </w:tc>
        <w:tc>
          <w:tcPr>
            <w:tcW w:w="567"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03.2025</w:t>
            </w:r>
          </w:p>
        </w:tc>
        <w:tc>
          <w:tcPr>
            <w:tcW w:w="992"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Закупка у единственного поставщика</w:t>
            </w:r>
          </w:p>
        </w:tc>
        <w:tc>
          <w:tcPr>
            <w:tcW w:w="707" w:type="dxa"/>
            <w:tcBorders>
              <w:top w:val="single" w:sz="4" w:space="0" w:color="auto"/>
              <w:left w:val="outset" w:sz="6" w:space="0" w:color="auto"/>
              <w:bottom w:val="single" w:sz="4" w:space="0" w:color="auto"/>
              <w:right w:val="outset" w:sz="6" w:space="0" w:color="auto"/>
            </w:tcBorders>
            <w:vAlign w:val="center"/>
          </w:tcPr>
          <w:p w:rsidR="00406805" w:rsidRPr="00406805" w:rsidRDefault="00406805" w:rsidP="00406805">
            <w:pPr>
              <w:spacing w:line="187" w:lineRule="atLeast"/>
              <w:rPr>
                <w:sz w:val="14"/>
                <w:szCs w:val="14"/>
              </w:rPr>
            </w:pPr>
            <w:r w:rsidRPr="00406805">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06805" w:rsidRPr="00C012D2" w:rsidRDefault="00406805" w:rsidP="00406805">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06805" w:rsidRPr="00521410" w:rsidRDefault="00406805" w:rsidP="00406805">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06805" w:rsidRPr="00461FA1" w:rsidRDefault="00406805" w:rsidP="00406805">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06805" w:rsidRPr="00461FA1" w:rsidRDefault="00406805" w:rsidP="00406805">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06805" w:rsidRPr="00461FA1" w:rsidRDefault="00406805" w:rsidP="00406805">
            <w:pPr>
              <w:spacing w:line="187" w:lineRule="atLeast"/>
              <w:rPr>
                <w:sz w:val="14"/>
                <w:szCs w:val="14"/>
              </w:rPr>
            </w:pPr>
          </w:p>
        </w:tc>
      </w:tr>
      <w:tr w:rsidR="00C87249" w:rsidRPr="00461FA1" w:rsidTr="00D13969">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88</w:t>
            </w:r>
          </w:p>
        </w:tc>
        <w:tc>
          <w:tcPr>
            <w:tcW w:w="850"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49.50.21</w:t>
            </w:r>
          </w:p>
        </w:tc>
        <w:tc>
          <w:tcPr>
            <w:tcW w:w="850" w:type="dxa"/>
            <w:tcBorders>
              <w:top w:val="outset" w:sz="6" w:space="0" w:color="auto"/>
              <w:left w:val="outset" w:sz="6" w:space="0" w:color="auto"/>
              <w:bottom w:val="outset" w:sz="6" w:space="0" w:color="auto"/>
              <w:right w:val="outset" w:sz="6" w:space="0" w:color="auto"/>
            </w:tcBorders>
            <w:vAlign w:val="center"/>
          </w:tcPr>
          <w:p w:rsidR="00C87249" w:rsidRPr="00F545F7" w:rsidRDefault="00C87249" w:rsidP="00C87249">
            <w:pPr>
              <w:spacing w:line="187" w:lineRule="atLeast"/>
              <w:jc w:val="center"/>
              <w:rPr>
                <w:sz w:val="14"/>
                <w:szCs w:val="14"/>
              </w:rPr>
            </w:pPr>
            <w:r>
              <w:rPr>
                <w:sz w:val="14"/>
                <w:szCs w:val="14"/>
              </w:rPr>
              <w:t>49.50.12.110</w:t>
            </w:r>
          </w:p>
        </w:tc>
        <w:tc>
          <w:tcPr>
            <w:tcW w:w="1274"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Поставка газа</w:t>
            </w:r>
          </w:p>
        </w:tc>
        <w:tc>
          <w:tcPr>
            <w:tcW w:w="1117" w:type="dxa"/>
            <w:tcBorders>
              <w:top w:val="outset" w:sz="6" w:space="0" w:color="auto"/>
              <w:left w:val="outset" w:sz="6" w:space="0" w:color="auto"/>
              <w:bottom w:val="outset" w:sz="6" w:space="0" w:color="auto"/>
              <w:right w:val="outset" w:sz="6" w:space="0" w:color="auto"/>
            </w:tcBorders>
            <w:vAlign w:val="center"/>
          </w:tcPr>
          <w:p w:rsidR="00C87249" w:rsidRPr="00950AC3" w:rsidRDefault="00C87249" w:rsidP="00C87249">
            <w:pPr>
              <w:spacing w:line="187" w:lineRule="atLeast"/>
              <w:jc w:val="center"/>
              <w:rPr>
                <w:sz w:val="14"/>
                <w:szCs w:val="14"/>
              </w:rPr>
            </w:pPr>
            <w:r w:rsidRPr="001B6583">
              <w:rPr>
                <w:sz w:val="14"/>
                <w:szCs w:val="14"/>
              </w:rPr>
              <w:t>Поставщик подает Заказчику через присоединенную сеть газ горючий - природный</w:t>
            </w:r>
          </w:p>
        </w:tc>
        <w:tc>
          <w:tcPr>
            <w:tcW w:w="283"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876</w:t>
            </w:r>
          </w:p>
        </w:tc>
        <w:tc>
          <w:tcPr>
            <w:tcW w:w="708"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Условная единица</w:t>
            </w:r>
          </w:p>
        </w:tc>
        <w:tc>
          <w:tcPr>
            <w:tcW w:w="849"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1</w:t>
            </w:r>
          </w:p>
        </w:tc>
        <w:tc>
          <w:tcPr>
            <w:tcW w:w="708" w:type="dxa"/>
            <w:tcBorders>
              <w:top w:val="outset" w:sz="6" w:space="0" w:color="auto"/>
              <w:left w:val="outset" w:sz="6" w:space="0" w:color="auto"/>
              <w:bottom w:val="outset" w:sz="6" w:space="0" w:color="auto"/>
              <w:right w:val="outset" w:sz="6" w:space="0" w:color="auto"/>
            </w:tcBorders>
            <w:vAlign w:val="center"/>
          </w:tcPr>
          <w:p w:rsidR="00C87249" w:rsidRPr="006545DC" w:rsidRDefault="00C87249" w:rsidP="00C87249">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87249" w:rsidRPr="00C846C0" w:rsidRDefault="00C87249" w:rsidP="00C87249">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 xml:space="preserve"> 150 000,00</w:t>
            </w:r>
          </w:p>
          <w:p w:rsidR="00C87249" w:rsidRDefault="00C87249" w:rsidP="00C87249">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C87249" w:rsidRPr="001C3EFF" w:rsidRDefault="00C87249" w:rsidP="00C87249">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C87249" w:rsidRDefault="00C87249" w:rsidP="00C87249">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87249" w:rsidRPr="00C012D2" w:rsidRDefault="00C87249" w:rsidP="00C87249">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87249" w:rsidRPr="00521410" w:rsidRDefault="00C87249" w:rsidP="00C87249">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87249" w:rsidRPr="00461FA1" w:rsidRDefault="00C87249" w:rsidP="00C87249">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87249" w:rsidRPr="00461FA1" w:rsidRDefault="00C87249" w:rsidP="00C87249">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87249" w:rsidRPr="00461FA1" w:rsidRDefault="00C87249" w:rsidP="00C87249">
            <w:pPr>
              <w:spacing w:line="187" w:lineRule="atLeast"/>
              <w:rPr>
                <w:sz w:val="14"/>
                <w:szCs w:val="14"/>
              </w:rPr>
            </w:pPr>
          </w:p>
        </w:tc>
      </w:tr>
      <w:tr w:rsidR="00065E4B" w:rsidRPr="00461FA1" w:rsidTr="000C0FF7">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065E4B" w:rsidRDefault="00065E4B" w:rsidP="00065E4B">
            <w:pPr>
              <w:spacing w:line="187" w:lineRule="atLeast"/>
              <w:rPr>
                <w:sz w:val="14"/>
                <w:szCs w:val="14"/>
              </w:rPr>
            </w:pPr>
            <w:r>
              <w:rPr>
                <w:sz w:val="14"/>
                <w:szCs w:val="14"/>
              </w:rPr>
              <w:t>89</w:t>
            </w:r>
          </w:p>
        </w:tc>
        <w:tc>
          <w:tcPr>
            <w:tcW w:w="850" w:type="dxa"/>
            <w:tcBorders>
              <w:top w:val="outset" w:sz="6" w:space="0" w:color="auto"/>
              <w:left w:val="outset" w:sz="6" w:space="0" w:color="auto"/>
              <w:bottom w:val="outset" w:sz="6" w:space="0" w:color="auto"/>
              <w:right w:val="outset" w:sz="6" w:space="0" w:color="auto"/>
            </w:tcBorders>
            <w:vAlign w:val="center"/>
          </w:tcPr>
          <w:p w:rsidR="00065E4B" w:rsidRDefault="00065E4B" w:rsidP="00065E4B">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tcPr>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r w:rsidRPr="00537EC2">
              <w:rPr>
                <w:sz w:val="14"/>
                <w:szCs w:val="14"/>
              </w:rPr>
              <w:t>84.24.11.000</w:t>
            </w: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p w:rsidR="00065E4B" w:rsidRDefault="00065E4B" w:rsidP="00065E4B">
            <w:pPr>
              <w:rPr>
                <w:sz w:val="14"/>
                <w:szCs w:val="14"/>
              </w:rPr>
            </w:pPr>
          </w:p>
        </w:tc>
        <w:tc>
          <w:tcPr>
            <w:tcW w:w="1274" w:type="dxa"/>
            <w:tcBorders>
              <w:top w:val="outset" w:sz="6" w:space="0" w:color="auto"/>
              <w:left w:val="outset" w:sz="6" w:space="0" w:color="auto"/>
              <w:bottom w:val="outset" w:sz="6" w:space="0" w:color="auto"/>
              <w:right w:val="outset" w:sz="6" w:space="0" w:color="auto"/>
            </w:tcBorders>
            <w:vAlign w:val="center"/>
          </w:tcPr>
          <w:p w:rsidR="00065E4B" w:rsidRDefault="00065E4B" w:rsidP="00065E4B">
            <w:pPr>
              <w:keepNext/>
              <w:widowControl w:val="0"/>
              <w:suppressAutoHyphens/>
              <w:jc w:val="center"/>
              <w:outlineLvl w:val="0"/>
              <w:rPr>
                <w:bCs/>
                <w:kern w:val="1"/>
                <w:sz w:val="14"/>
                <w:szCs w:val="14"/>
              </w:rPr>
            </w:pPr>
            <w:r w:rsidRPr="001F432E">
              <w:rPr>
                <w:bCs/>
                <w:kern w:val="1"/>
                <w:sz w:val="14"/>
                <w:szCs w:val="14"/>
              </w:rPr>
              <w:t>Оказание услуг по централизованной охране и наблюдению за средствами тревожной сигнализации</w:t>
            </w:r>
          </w:p>
        </w:tc>
        <w:tc>
          <w:tcPr>
            <w:tcW w:w="1117" w:type="dxa"/>
            <w:tcBorders>
              <w:top w:val="outset" w:sz="6" w:space="0" w:color="auto"/>
              <w:left w:val="outset" w:sz="6" w:space="0" w:color="auto"/>
              <w:bottom w:val="outset" w:sz="6" w:space="0" w:color="auto"/>
              <w:right w:val="outset" w:sz="6" w:space="0" w:color="auto"/>
            </w:tcBorders>
            <w:vAlign w:val="center"/>
          </w:tcPr>
          <w:p w:rsidR="00065E4B" w:rsidRDefault="00065E4B" w:rsidP="00065E4B">
            <w:pPr>
              <w:spacing w:line="187" w:lineRule="atLeast"/>
              <w:jc w:val="center"/>
              <w:rPr>
                <w:sz w:val="14"/>
                <w:szCs w:val="14"/>
              </w:rPr>
            </w:pPr>
            <w:r w:rsidRPr="002E3235">
              <w:rPr>
                <w:sz w:val="14"/>
                <w:szCs w:val="14"/>
              </w:rPr>
              <w:t>Прием сообщений, формируемых установленным на Объекте комплексом технических средств, с помощью пульта централизованного наблюдения.</w:t>
            </w:r>
            <w:r>
              <w:rPr>
                <w:sz w:val="14"/>
                <w:szCs w:val="14"/>
              </w:rPr>
              <w:t xml:space="preserve"> </w:t>
            </w:r>
            <w:r w:rsidRPr="004C2C47">
              <w:rPr>
                <w:sz w:val="14"/>
                <w:szCs w:val="14"/>
              </w:rPr>
              <w:t xml:space="preserve"> </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065E4B" w:rsidRPr="00960734" w:rsidRDefault="00065E4B" w:rsidP="00065E4B">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065E4B" w:rsidRPr="00960734" w:rsidRDefault="008233AA" w:rsidP="00065E4B">
            <w:pPr>
              <w:spacing w:line="187" w:lineRule="atLeast"/>
              <w:rPr>
                <w:sz w:val="14"/>
                <w:szCs w:val="14"/>
              </w:rPr>
            </w:pPr>
            <w:r>
              <w:rPr>
                <w:sz w:val="14"/>
                <w:szCs w:val="14"/>
              </w:rPr>
              <w:t>М</w:t>
            </w:r>
            <w:r w:rsidR="00065E4B">
              <w:rPr>
                <w:sz w:val="14"/>
                <w:szCs w:val="14"/>
              </w:rPr>
              <w:t>есяц</w:t>
            </w:r>
          </w:p>
        </w:tc>
        <w:tc>
          <w:tcPr>
            <w:tcW w:w="849" w:type="dxa"/>
            <w:tcBorders>
              <w:top w:val="outset" w:sz="6" w:space="0" w:color="auto"/>
              <w:left w:val="outset" w:sz="6" w:space="0" w:color="auto"/>
              <w:bottom w:val="outset" w:sz="6" w:space="0" w:color="auto"/>
              <w:right w:val="outset" w:sz="6" w:space="0" w:color="auto"/>
            </w:tcBorders>
            <w:vAlign w:val="center"/>
          </w:tcPr>
          <w:p w:rsidR="00065E4B" w:rsidRPr="00960734" w:rsidRDefault="00065E4B" w:rsidP="00F95D65">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065E4B" w:rsidRPr="00F545F7" w:rsidRDefault="00065E4B" w:rsidP="00065E4B">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065E4B" w:rsidRPr="00F545F7" w:rsidRDefault="00065E4B" w:rsidP="00065E4B">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065E4B" w:rsidRDefault="00B2360F" w:rsidP="00065E4B">
            <w:pPr>
              <w:spacing w:line="187" w:lineRule="atLeast"/>
              <w:rPr>
                <w:sz w:val="14"/>
                <w:szCs w:val="14"/>
              </w:rPr>
            </w:pPr>
            <w:r>
              <w:rPr>
                <w:sz w:val="14"/>
                <w:szCs w:val="14"/>
              </w:rPr>
              <w:t>310 068,00</w:t>
            </w:r>
          </w:p>
          <w:p w:rsidR="00065E4B" w:rsidRDefault="00065E4B" w:rsidP="00065E4B">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065E4B" w:rsidRDefault="00065E4B" w:rsidP="00065E4B">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065E4B" w:rsidRDefault="00065E4B" w:rsidP="00065E4B">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065E4B" w:rsidRPr="001C3EFF" w:rsidRDefault="00065E4B" w:rsidP="00065E4B">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065E4B" w:rsidRDefault="00065E4B" w:rsidP="00065E4B">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065E4B" w:rsidRPr="00C012D2" w:rsidRDefault="00065E4B" w:rsidP="00065E4B">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065E4B" w:rsidRPr="00521410" w:rsidRDefault="00065E4B" w:rsidP="00065E4B">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065E4B" w:rsidRPr="00461FA1" w:rsidRDefault="00065E4B" w:rsidP="00065E4B">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065E4B" w:rsidRPr="00461FA1" w:rsidRDefault="00065E4B" w:rsidP="00065E4B">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065E4B" w:rsidRPr="00461FA1" w:rsidRDefault="00065E4B" w:rsidP="00065E4B">
            <w:pPr>
              <w:spacing w:line="187" w:lineRule="atLeast"/>
              <w:rPr>
                <w:sz w:val="14"/>
                <w:szCs w:val="14"/>
              </w:rPr>
            </w:pPr>
          </w:p>
        </w:tc>
      </w:tr>
      <w:tr w:rsidR="00103DED" w:rsidRPr="00461FA1" w:rsidTr="000C0FF7">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103DED" w:rsidRDefault="00103DED" w:rsidP="00103DED">
            <w:pPr>
              <w:spacing w:line="187" w:lineRule="atLeast"/>
              <w:rPr>
                <w:sz w:val="14"/>
                <w:szCs w:val="14"/>
              </w:rPr>
            </w:pPr>
            <w:r>
              <w:rPr>
                <w:sz w:val="14"/>
                <w:szCs w:val="14"/>
              </w:rPr>
              <w:lastRenderedPageBreak/>
              <w:t>90</w:t>
            </w:r>
          </w:p>
        </w:tc>
        <w:tc>
          <w:tcPr>
            <w:tcW w:w="850" w:type="dxa"/>
            <w:tcBorders>
              <w:top w:val="outset" w:sz="6" w:space="0" w:color="auto"/>
              <w:left w:val="outset" w:sz="6" w:space="0" w:color="auto"/>
              <w:bottom w:val="outset" w:sz="6" w:space="0" w:color="auto"/>
              <w:right w:val="outset" w:sz="6" w:space="0" w:color="auto"/>
            </w:tcBorders>
            <w:vAlign w:val="center"/>
          </w:tcPr>
          <w:p w:rsidR="00103DED" w:rsidRDefault="00CF37B1" w:rsidP="00103DED">
            <w:pPr>
              <w:spacing w:line="187" w:lineRule="atLeast"/>
              <w:rPr>
                <w:sz w:val="14"/>
                <w:szCs w:val="14"/>
              </w:rPr>
            </w:pPr>
            <w:r>
              <w:rPr>
                <w:sz w:val="14"/>
                <w:szCs w:val="14"/>
              </w:rPr>
              <w:t>38.21</w:t>
            </w:r>
          </w:p>
        </w:tc>
        <w:tc>
          <w:tcPr>
            <w:tcW w:w="850" w:type="dxa"/>
            <w:tcBorders>
              <w:top w:val="outset" w:sz="6" w:space="0" w:color="auto"/>
              <w:left w:val="outset" w:sz="6" w:space="0" w:color="auto"/>
              <w:bottom w:val="outset" w:sz="6" w:space="0" w:color="auto"/>
              <w:right w:val="outset" w:sz="6" w:space="0" w:color="auto"/>
            </w:tcBorders>
          </w:tcPr>
          <w:p w:rsidR="00E45703" w:rsidRDefault="00E45703" w:rsidP="00103DED">
            <w:pPr>
              <w:rPr>
                <w:sz w:val="14"/>
                <w:szCs w:val="14"/>
              </w:rPr>
            </w:pPr>
          </w:p>
          <w:p w:rsidR="00E45703" w:rsidRDefault="00E45703" w:rsidP="00103DED">
            <w:pPr>
              <w:rPr>
                <w:sz w:val="14"/>
                <w:szCs w:val="14"/>
              </w:rPr>
            </w:pPr>
          </w:p>
          <w:p w:rsidR="00E45703" w:rsidRDefault="00E45703" w:rsidP="00103DED">
            <w:pPr>
              <w:rPr>
                <w:sz w:val="14"/>
                <w:szCs w:val="14"/>
              </w:rPr>
            </w:pPr>
          </w:p>
          <w:p w:rsidR="00103DED" w:rsidRDefault="00E45703" w:rsidP="00103DED">
            <w:pPr>
              <w:rPr>
                <w:sz w:val="14"/>
                <w:szCs w:val="14"/>
              </w:rPr>
            </w:pPr>
            <w:r w:rsidRPr="00E45703">
              <w:rPr>
                <w:sz w:val="14"/>
                <w:szCs w:val="14"/>
              </w:rPr>
              <w:t>38.11.19.000</w:t>
            </w:r>
          </w:p>
        </w:tc>
        <w:tc>
          <w:tcPr>
            <w:tcW w:w="1274" w:type="dxa"/>
            <w:tcBorders>
              <w:top w:val="outset" w:sz="6" w:space="0" w:color="auto"/>
              <w:left w:val="outset" w:sz="6" w:space="0" w:color="auto"/>
              <w:bottom w:val="outset" w:sz="6" w:space="0" w:color="auto"/>
              <w:right w:val="outset" w:sz="6" w:space="0" w:color="auto"/>
            </w:tcBorders>
            <w:vAlign w:val="center"/>
          </w:tcPr>
          <w:p w:rsidR="00103DED" w:rsidRPr="001F432E" w:rsidRDefault="00103DED" w:rsidP="00103DED">
            <w:pPr>
              <w:keepNext/>
              <w:widowControl w:val="0"/>
              <w:suppressAutoHyphens/>
              <w:jc w:val="center"/>
              <w:outlineLvl w:val="0"/>
              <w:rPr>
                <w:bCs/>
                <w:kern w:val="1"/>
                <w:sz w:val="14"/>
                <w:szCs w:val="14"/>
              </w:rPr>
            </w:pPr>
            <w:r>
              <w:rPr>
                <w:bCs/>
                <w:kern w:val="1"/>
                <w:sz w:val="14"/>
                <w:szCs w:val="14"/>
              </w:rPr>
              <w:t>Оказание услуг по обращению с твердыми коммунальными отходами</w:t>
            </w:r>
          </w:p>
        </w:tc>
        <w:tc>
          <w:tcPr>
            <w:tcW w:w="1117" w:type="dxa"/>
            <w:tcBorders>
              <w:top w:val="outset" w:sz="6" w:space="0" w:color="auto"/>
              <w:left w:val="outset" w:sz="6" w:space="0" w:color="auto"/>
              <w:bottom w:val="outset" w:sz="6" w:space="0" w:color="auto"/>
              <w:right w:val="outset" w:sz="6" w:space="0" w:color="auto"/>
            </w:tcBorders>
            <w:vAlign w:val="center"/>
          </w:tcPr>
          <w:p w:rsidR="00103DED" w:rsidRPr="002E3235" w:rsidRDefault="00103DED" w:rsidP="00103DED">
            <w:pPr>
              <w:spacing w:line="187" w:lineRule="atLeast"/>
              <w:jc w:val="center"/>
              <w:rPr>
                <w:sz w:val="14"/>
                <w:szCs w:val="14"/>
              </w:rPr>
            </w:pPr>
            <w:r w:rsidRPr="00103DED">
              <w:rPr>
                <w:sz w:val="14"/>
                <w:szCs w:val="14"/>
              </w:rPr>
              <w:t>Региональный оператор обязуется принимать твердые коммунальные отходы.</w:t>
            </w:r>
          </w:p>
        </w:tc>
        <w:tc>
          <w:tcPr>
            <w:tcW w:w="283" w:type="dxa"/>
            <w:tcBorders>
              <w:top w:val="outset" w:sz="6" w:space="0" w:color="auto"/>
              <w:left w:val="outset" w:sz="6" w:space="0" w:color="auto"/>
              <w:bottom w:val="outset" w:sz="6" w:space="0" w:color="auto"/>
              <w:right w:val="outset" w:sz="6" w:space="0" w:color="auto"/>
            </w:tcBorders>
            <w:vAlign w:val="center"/>
          </w:tcPr>
          <w:p w:rsidR="00103DED" w:rsidRPr="00960734" w:rsidRDefault="00103DED" w:rsidP="00103DED">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103DED" w:rsidRPr="00960734" w:rsidRDefault="008233AA" w:rsidP="00103DED">
            <w:pPr>
              <w:spacing w:line="187" w:lineRule="atLeast"/>
              <w:rPr>
                <w:sz w:val="14"/>
                <w:szCs w:val="14"/>
              </w:rPr>
            </w:pPr>
            <w:r>
              <w:rPr>
                <w:sz w:val="14"/>
                <w:szCs w:val="14"/>
              </w:rPr>
              <w:t>М</w:t>
            </w:r>
            <w:r w:rsidR="00103DED">
              <w:rPr>
                <w:sz w:val="14"/>
                <w:szCs w:val="14"/>
              </w:rPr>
              <w:t>есяц</w:t>
            </w:r>
          </w:p>
        </w:tc>
        <w:tc>
          <w:tcPr>
            <w:tcW w:w="849" w:type="dxa"/>
            <w:tcBorders>
              <w:top w:val="outset" w:sz="6" w:space="0" w:color="auto"/>
              <w:left w:val="outset" w:sz="6" w:space="0" w:color="auto"/>
              <w:bottom w:val="outset" w:sz="6" w:space="0" w:color="auto"/>
              <w:right w:val="outset" w:sz="6" w:space="0" w:color="auto"/>
            </w:tcBorders>
            <w:vAlign w:val="center"/>
          </w:tcPr>
          <w:p w:rsidR="00103DED" w:rsidRPr="00960734" w:rsidRDefault="00103DED" w:rsidP="00F95D65">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103DED" w:rsidRPr="00F545F7" w:rsidRDefault="00103DED" w:rsidP="00103DED">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103DED" w:rsidRPr="00F545F7" w:rsidRDefault="00103DED" w:rsidP="00103DED">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103DED" w:rsidRDefault="008233AA" w:rsidP="00103DED">
            <w:pPr>
              <w:spacing w:line="187" w:lineRule="atLeast"/>
              <w:rPr>
                <w:sz w:val="14"/>
                <w:szCs w:val="14"/>
              </w:rPr>
            </w:pPr>
            <w:r>
              <w:rPr>
                <w:sz w:val="14"/>
                <w:szCs w:val="14"/>
              </w:rPr>
              <w:t>167 688,00</w:t>
            </w:r>
          </w:p>
          <w:p w:rsidR="00103DED" w:rsidRDefault="00103DED" w:rsidP="00103DED">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103DED" w:rsidRDefault="00103DED" w:rsidP="00103DED">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103DED" w:rsidRDefault="00103DED" w:rsidP="00103DED">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103DED" w:rsidRPr="001C3EFF" w:rsidRDefault="00103DED" w:rsidP="00103DED">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103DED" w:rsidRDefault="00103DED" w:rsidP="00103DE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103DED" w:rsidRPr="00960734" w:rsidRDefault="00103DED" w:rsidP="00103DE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103DED" w:rsidRPr="00521410" w:rsidRDefault="00103DED" w:rsidP="00103DE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103DED" w:rsidRPr="00461FA1" w:rsidRDefault="00103DED" w:rsidP="00103DE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103DED" w:rsidRPr="00461FA1" w:rsidRDefault="00103DED" w:rsidP="00103DE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103DED" w:rsidRPr="00461FA1" w:rsidRDefault="00103DED" w:rsidP="00103DED">
            <w:pPr>
              <w:spacing w:line="187" w:lineRule="atLeast"/>
              <w:rPr>
                <w:sz w:val="14"/>
                <w:szCs w:val="14"/>
              </w:rPr>
            </w:pPr>
          </w:p>
        </w:tc>
      </w:tr>
      <w:tr w:rsidR="0064645C" w:rsidRPr="00461FA1" w:rsidTr="000C0FF7">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91</w:t>
            </w:r>
          </w:p>
        </w:tc>
        <w:tc>
          <w:tcPr>
            <w:tcW w:w="850"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61.1</w:t>
            </w:r>
          </w:p>
        </w:tc>
        <w:tc>
          <w:tcPr>
            <w:tcW w:w="850" w:type="dxa"/>
            <w:tcBorders>
              <w:top w:val="outset" w:sz="6" w:space="0" w:color="auto"/>
              <w:left w:val="outset" w:sz="6" w:space="0" w:color="auto"/>
              <w:bottom w:val="outset" w:sz="6" w:space="0" w:color="auto"/>
              <w:right w:val="outset" w:sz="6" w:space="0" w:color="auto"/>
            </w:tcBorders>
          </w:tcPr>
          <w:p w:rsidR="0064645C" w:rsidRDefault="0064645C" w:rsidP="0064645C">
            <w:pPr>
              <w:rPr>
                <w:sz w:val="14"/>
                <w:szCs w:val="14"/>
              </w:rPr>
            </w:pPr>
          </w:p>
          <w:p w:rsidR="0064645C" w:rsidRDefault="0064645C" w:rsidP="0064645C">
            <w:pPr>
              <w:rPr>
                <w:sz w:val="14"/>
                <w:szCs w:val="14"/>
              </w:rPr>
            </w:pPr>
          </w:p>
          <w:p w:rsidR="0064645C" w:rsidRDefault="0064645C" w:rsidP="0064645C">
            <w:pPr>
              <w:rPr>
                <w:sz w:val="14"/>
                <w:szCs w:val="14"/>
              </w:rPr>
            </w:pPr>
          </w:p>
          <w:p w:rsidR="0064645C" w:rsidRDefault="0064645C" w:rsidP="0064645C">
            <w:pPr>
              <w:rPr>
                <w:sz w:val="14"/>
                <w:szCs w:val="14"/>
              </w:rPr>
            </w:pPr>
          </w:p>
          <w:p w:rsidR="0064645C" w:rsidRDefault="0064645C" w:rsidP="0064645C">
            <w:pPr>
              <w:rPr>
                <w:sz w:val="14"/>
                <w:szCs w:val="14"/>
              </w:rPr>
            </w:pPr>
            <w:r>
              <w:rPr>
                <w:sz w:val="14"/>
                <w:szCs w:val="14"/>
              </w:rPr>
              <w:t>66.19.99.190</w:t>
            </w:r>
          </w:p>
        </w:tc>
        <w:tc>
          <w:tcPr>
            <w:tcW w:w="1274"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keepNext/>
              <w:widowControl w:val="0"/>
              <w:suppressAutoHyphens/>
              <w:jc w:val="center"/>
              <w:outlineLvl w:val="0"/>
              <w:rPr>
                <w:bCs/>
                <w:kern w:val="1"/>
                <w:sz w:val="14"/>
                <w:szCs w:val="14"/>
              </w:rPr>
            </w:pPr>
            <w:r w:rsidRPr="00FB2C07">
              <w:rPr>
                <w:bCs/>
                <w:kern w:val="1"/>
                <w:sz w:val="14"/>
                <w:szCs w:val="14"/>
              </w:rPr>
              <w:t>Оказание услуг на проведение расчетов по операциям оплаты товаров/услуг с условием постоплаты оказанных банком услуг</w:t>
            </w:r>
          </w:p>
        </w:tc>
        <w:tc>
          <w:tcPr>
            <w:tcW w:w="1117" w:type="dxa"/>
            <w:tcBorders>
              <w:top w:val="outset" w:sz="6" w:space="0" w:color="auto"/>
              <w:left w:val="outset" w:sz="6" w:space="0" w:color="auto"/>
              <w:bottom w:val="outset" w:sz="6" w:space="0" w:color="auto"/>
              <w:right w:val="outset" w:sz="6" w:space="0" w:color="auto"/>
            </w:tcBorders>
            <w:vAlign w:val="center"/>
          </w:tcPr>
          <w:p w:rsidR="0064645C" w:rsidRPr="00103DED" w:rsidRDefault="0064645C" w:rsidP="0064645C">
            <w:pPr>
              <w:spacing w:line="187" w:lineRule="atLeast"/>
              <w:jc w:val="center"/>
              <w:rPr>
                <w:sz w:val="14"/>
                <w:szCs w:val="14"/>
              </w:rPr>
            </w:pPr>
            <w:r w:rsidRPr="00FB2C07">
              <w:rPr>
                <w:sz w:val="14"/>
                <w:szCs w:val="14"/>
              </w:rPr>
              <w:t>Услуги торгового экваринга</w:t>
            </w:r>
          </w:p>
        </w:tc>
        <w:tc>
          <w:tcPr>
            <w:tcW w:w="283"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876</w:t>
            </w:r>
          </w:p>
        </w:tc>
        <w:tc>
          <w:tcPr>
            <w:tcW w:w="708"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Условная единица</w:t>
            </w:r>
          </w:p>
        </w:tc>
        <w:tc>
          <w:tcPr>
            <w:tcW w:w="849"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1</w:t>
            </w:r>
          </w:p>
        </w:tc>
        <w:tc>
          <w:tcPr>
            <w:tcW w:w="708" w:type="dxa"/>
            <w:tcBorders>
              <w:top w:val="outset" w:sz="6" w:space="0" w:color="auto"/>
              <w:left w:val="outset" w:sz="6" w:space="0" w:color="auto"/>
              <w:bottom w:val="outset" w:sz="6" w:space="0" w:color="auto"/>
              <w:right w:val="outset" w:sz="6" w:space="0" w:color="auto"/>
            </w:tcBorders>
            <w:vAlign w:val="center"/>
          </w:tcPr>
          <w:p w:rsidR="0064645C" w:rsidRPr="00F545F7" w:rsidRDefault="0064645C" w:rsidP="0064645C">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64645C" w:rsidRPr="00F545F7" w:rsidRDefault="0064645C" w:rsidP="0064645C">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550 000,00</w:t>
            </w:r>
          </w:p>
          <w:p w:rsidR="0064645C" w:rsidRDefault="0064645C" w:rsidP="0064645C">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64645C" w:rsidRPr="001C3EFF" w:rsidRDefault="0064645C" w:rsidP="0064645C">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64645C" w:rsidRDefault="0064645C" w:rsidP="0064645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64645C" w:rsidRPr="00960734" w:rsidRDefault="0064645C" w:rsidP="0064645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64645C" w:rsidRPr="00521410" w:rsidRDefault="0064645C" w:rsidP="0064645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64645C" w:rsidRPr="00461FA1" w:rsidRDefault="0064645C" w:rsidP="0064645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64645C" w:rsidRPr="00461FA1" w:rsidRDefault="0064645C" w:rsidP="0064645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64645C" w:rsidRPr="00461FA1" w:rsidRDefault="0064645C" w:rsidP="0064645C">
            <w:pPr>
              <w:spacing w:line="187" w:lineRule="atLeast"/>
              <w:rPr>
                <w:sz w:val="14"/>
                <w:szCs w:val="14"/>
              </w:rPr>
            </w:pPr>
          </w:p>
        </w:tc>
      </w:tr>
      <w:tr w:rsidR="004C530C" w:rsidRPr="00461FA1" w:rsidTr="000C0FF7">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4C530C" w:rsidRDefault="004C530C" w:rsidP="004C530C">
            <w:pPr>
              <w:spacing w:line="187" w:lineRule="atLeast"/>
              <w:rPr>
                <w:sz w:val="14"/>
                <w:szCs w:val="14"/>
              </w:rPr>
            </w:pPr>
            <w:r>
              <w:rPr>
                <w:sz w:val="14"/>
                <w:szCs w:val="14"/>
              </w:rPr>
              <w:t>92</w:t>
            </w:r>
          </w:p>
        </w:tc>
        <w:tc>
          <w:tcPr>
            <w:tcW w:w="850" w:type="dxa"/>
            <w:tcBorders>
              <w:top w:val="outset" w:sz="6" w:space="0" w:color="auto"/>
              <w:left w:val="outset" w:sz="6" w:space="0" w:color="auto"/>
              <w:bottom w:val="outset" w:sz="6" w:space="0" w:color="auto"/>
              <w:right w:val="outset" w:sz="6" w:space="0" w:color="auto"/>
            </w:tcBorders>
            <w:vAlign w:val="center"/>
          </w:tcPr>
          <w:p w:rsidR="004C530C" w:rsidRDefault="00C0025C" w:rsidP="004C530C">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tcPr>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r w:rsidRPr="00537EC2">
              <w:rPr>
                <w:sz w:val="14"/>
                <w:szCs w:val="14"/>
              </w:rPr>
              <w:t>84.24.11.000</w:t>
            </w: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p w:rsidR="004C530C" w:rsidRDefault="004C530C" w:rsidP="004C530C">
            <w:pPr>
              <w:rPr>
                <w:sz w:val="14"/>
                <w:szCs w:val="14"/>
              </w:rPr>
            </w:pPr>
          </w:p>
        </w:tc>
        <w:tc>
          <w:tcPr>
            <w:tcW w:w="1274" w:type="dxa"/>
            <w:tcBorders>
              <w:top w:val="outset" w:sz="6" w:space="0" w:color="auto"/>
              <w:left w:val="outset" w:sz="6" w:space="0" w:color="auto"/>
              <w:bottom w:val="outset" w:sz="6" w:space="0" w:color="auto"/>
              <w:right w:val="outset" w:sz="6" w:space="0" w:color="auto"/>
            </w:tcBorders>
            <w:vAlign w:val="center"/>
          </w:tcPr>
          <w:p w:rsidR="004C530C" w:rsidRDefault="004C530C" w:rsidP="004C530C">
            <w:pPr>
              <w:keepNext/>
              <w:widowControl w:val="0"/>
              <w:suppressAutoHyphens/>
              <w:jc w:val="center"/>
              <w:outlineLvl w:val="0"/>
              <w:rPr>
                <w:bCs/>
                <w:kern w:val="1"/>
                <w:sz w:val="14"/>
                <w:szCs w:val="14"/>
              </w:rPr>
            </w:pPr>
            <w:r w:rsidRPr="001F432E">
              <w:rPr>
                <w:bCs/>
                <w:kern w:val="1"/>
                <w:sz w:val="14"/>
                <w:szCs w:val="14"/>
              </w:rPr>
              <w:t>Оказание услуг по централизованной охране и наблюдению за средствами тревожной сигнализации</w:t>
            </w:r>
          </w:p>
        </w:tc>
        <w:tc>
          <w:tcPr>
            <w:tcW w:w="1117" w:type="dxa"/>
            <w:tcBorders>
              <w:top w:val="outset" w:sz="6" w:space="0" w:color="auto"/>
              <w:left w:val="outset" w:sz="6" w:space="0" w:color="auto"/>
              <w:bottom w:val="outset" w:sz="6" w:space="0" w:color="auto"/>
              <w:right w:val="outset" w:sz="6" w:space="0" w:color="auto"/>
            </w:tcBorders>
            <w:vAlign w:val="center"/>
          </w:tcPr>
          <w:p w:rsidR="004C530C" w:rsidRDefault="004C530C" w:rsidP="004C530C">
            <w:pPr>
              <w:spacing w:line="187" w:lineRule="atLeast"/>
              <w:jc w:val="center"/>
              <w:rPr>
                <w:sz w:val="14"/>
                <w:szCs w:val="14"/>
              </w:rPr>
            </w:pPr>
            <w:r w:rsidRPr="002E3235">
              <w:rPr>
                <w:sz w:val="14"/>
                <w:szCs w:val="14"/>
              </w:rPr>
              <w:t>Прием сообщений, формируемых установленным на Объекте комплексом технических средств, с помощью пульта централизованного наблюдения.</w:t>
            </w:r>
            <w:r>
              <w:rPr>
                <w:sz w:val="14"/>
                <w:szCs w:val="14"/>
              </w:rPr>
              <w:t xml:space="preserve"> </w:t>
            </w:r>
            <w:r w:rsidRPr="004C2C47">
              <w:rPr>
                <w:sz w:val="14"/>
                <w:szCs w:val="14"/>
              </w:rPr>
              <w:t xml:space="preserve"> </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4C530C" w:rsidRPr="00960734" w:rsidRDefault="004C530C" w:rsidP="004C530C">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4C530C" w:rsidRPr="00960734" w:rsidRDefault="004C530C" w:rsidP="004C530C">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4C530C" w:rsidRPr="00960734" w:rsidRDefault="004C530C" w:rsidP="004C530C">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4C530C" w:rsidRPr="00F545F7" w:rsidRDefault="004C530C" w:rsidP="004C530C">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C530C" w:rsidRPr="00F545F7" w:rsidRDefault="004C530C" w:rsidP="004C530C">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4C530C" w:rsidRDefault="004C530C" w:rsidP="004C530C">
            <w:pPr>
              <w:spacing w:line="187" w:lineRule="atLeast"/>
              <w:rPr>
                <w:sz w:val="14"/>
                <w:szCs w:val="14"/>
              </w:rPr>
            </w:pPr>
            <w:r>
              <w:rPr>
                <w:sz w:val="14"/>
                <w:szCs w:val="14"/>
              </w:rPr>
              <w:t>113 115,84</w:t>
            </w:r>
          </w:p>
          <w:p w:rsidR="004C530C" w:rsidRDefault="004C530C" w:rsidP="004C530C">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C530C" w:rsidRDefault="004C530C" w:rsidP="004C530C">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4C530C" w:rsidRDefault="004C530C" w:rsidP="004C530C">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4C530C" w:rsidRPr="001C3EFF" w:rsidRDefault="004C530C" w:rsidP="004C530C">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4C530C" w:rsidRDefault="004C530C" w:rsidP="004C530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C530C" w:rsidRPr="00960734" w:rsidRDefault="004C530C" w:rsidP="004C530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C530C" w:rsidRPr="00521410" w:rsidRDefault="004C530C" w:rsidP="004C530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C530C" w:rsidRPr="00461FA1" w:rsidRDefault="004C530C" w:rsidP="004C530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C530C" w:rsidRPr="00461FA1" w:rsidRDefault="004C530C" w:rsidP="004C530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C530C" w:rsidRPr="00461FA1" w:rsidRDefault="004C530C" w:rsidP="004C530C">
            <w:pPr>
              <w:spacing w:line="187" w:lineRule="atLeast"/>
              <w:rPr>
                <w:sz w:val="14"/>
                <w:szCs w:val="14"/>
              </w:rPr>
            </w:pPr>
          </w:p>
        </w:tc>
      </w:tr>
      <w:tr w:rsidR="00D858B5" w:rsidRPr="00461FA1" w:rsidTr="000C0FF7">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D858B5" w:rsidRDefault="00D858B5" w:rsidP="00D858B5">
            <w:pPr>
              <w:spacing w:line="187" w:lineRule="atLeast"/>
              <w:rPr>
                <w:sz w:val="14"/>
                <w:szCs w:val="14"/>
              </w:rPr>
            </w:pPr>
            <w:r>
              <w:rPr>
                <w:sz w:val="14"/>
                <w:szCs w:val="14"/>
              </w:rPr>
              <w:t>93</w:t>
            </w:r>
          </w:p>
        </w:tc>
        <w:tc>
          <w:tcPr>
            <w:tcW w:w="850" w:type="dxa"/>
            <w:tcBorders>
              <w:top w:val="outset" w:sz="6" w:space="0" w:color="auto"/>
              <w:left w:val="outset" w:sz="6" w:space="0" w:color="auto"/>
              <w:bottom w:val="outset" w:sz="6" w:space="0" w:color="auto"/>
              <w:right w:val="outset" w:sz="6" w:space="0" w:color="auto"/>
            </w:tcBorders>
            <w:vAlign w:val="center"/>
          </w:tcPr>
          <w:p w:rsidR="00D858B5" w:rsidRDefault="00C0025C" w:rsidP="00D858B5">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tcPr>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r w:rsidRPr="00537EC2">
              <w:rPr>
                <w:sz w:val="14"/>
                <w:szCs w:val="14"/>
              </w:rPr>
              <w:t>84.24.11.000</w:t>
            </w: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p w:rsidR="00D858B5" w:rsidRDefault="00D858B5" w:rsidP="00D858B5">
            <w:pPr>
              <w:rPr>
                <w:sz w:val="14"/>
                <w:szCs w:val="14"/>
              </w:rPr>
            </w:pPr>
          </w:p>
        </w:tc>
        <w:tc>
          <w:tcPr>
            <w:tcW w:w="1274" w:type="dxa"/>
            <w:tcBorders>
              <w:top w:val="outset" w:sz="6" w:space="0" w:color="auto"/>
              <w:left w:val="outset" w:sz="6" w:space="0" w:color="auto"/>
              <w:bottom w:val="outset" w:sz="6" w:space="0" w:color="auto"/>
              <w:right w:val="outset" w:sz="6" w:space="0" w:color="auto"/>
            </w:tcBorders>
            <w:vAlign w:val="center"/>
          </w:tcPr>
          <w:p w:rsidR="00D858B5" w:rsidRDefault="00D858B5" w:rsidP="00D858B5">
            <w:pPr>
              <w:keepNext/>
              <w:widowControl w:val="0"/>
              <w:suppressAutoHyphens/>
              <w:jc w:val="center"/>
              <w:outlineLvl w:val="0"/>
              <w:rPr>
                <w:bCs/>
                <w:kern w:val="1"/>
                <w:sz w:val="14"/>
                <w:szCs w:val="14"/>
              </w:rPr>
            </w:pPr>
            <w:r w:rsidRPr="001F432E">
              <w:rPr>
                <w:bCs/>
                <w:kern w:val="1"/>
                <w:sz w:val="14"/>
                <w:szCs w:val="14"/>
              </w:rPr>
              <w:t>Оказание услуг по централизованной охране и наблюдению за средствами тревожной сигнализации</w:t>
            </w:r>
          </w:p>
        </w:tc>
        <w:tc>
          <w:tcPr>
            <w:tcW w:w="1117" w:type="dxa"/>
            <w:tcBorders>
              <w:top w:val="outset" w:sz="6" w:space="0" w:color="auto"/>
              <w:left w:val="outset" w:sz="6" w:space="0" w:color="auto"/>
              <w:bottom w:val="outset" w:sz="6" w:space="0" w:color="auto"/>
              <w:right w:val="outset" w:sz="6" w:space="0" w:color="auto"/>
            </w:tcBorders>
            <w:vAlign w:val="center"/>
          </w:tcPr>
          <w:p w:rsidR="00D858B5" w:rsidRDefault="00D858B5" w:rsidP="00D858B5">
            <w:pPr>
              <w:spacing w:line="187" w:lineRule="atLeast"/>
              <w:jc w:val="center"/>
              <w:rPr>
                <w:sz w:val="14"/>
                <w:szCs w:val="14"/>
              </w:rPr>
            </w:pPr>
            <w:r w:rsidRPr="002E3235">
              <w:rPr>
                <w:sz w:val="14"/>
                <w:szCs w:val="14"/>
              </w:rPr>
              <w:t>Прием сообщений, формируемых установленным на Объекте комплексом технических средств, с помощью пульта централизованного наблюдения.</w:t>
            </w:r>
            <w:r>
              <w:rPr>
                <w:sz w:val="14"/>
                <w:szCs w:val="14"/>
              </w:rPr>
              <w:t xml:space="preserve"> </w:t>
            </w:r>
            <w:r w:rsidRPr="004C2C47">
              <w:rPr>
                <w:sz w:val="14"/>
                <w:szCs w:val="14"/>
              </w:rPr>
              <w:t xml:space="preserve"> </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D858B5" w:rsidRPr="00960734" w:rsidRDefault="00D858B5" w:rsidP="00D858B5">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D858B5" w:rsidRPr="00960734" w:rsidRDefault="00D858B5" w:rsidP="00D858B5">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D858B5" w:rsidRPr="00960734" w:rsidRDefault="00D858B5" w:rsidP="00D858B5">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D858B5" w:rsidRPr="00F545F7" w:rsidRDefault="00D858B5" w:rsidP="00D858B5">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D858B5" w:rsidRPr="00F545F7" w:rsidRDefault="00D858B5" w:rsidP="00D858B5">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D858B5" w:rsidRDefault="00D858B5" w:rsidP="00D858B5">
            <w:pPr>
              <w:spacing w:line="187" w:lineRule="atLeast"/>
              <w:rPr>
                <w:sz w:val="14"/>
                <w:szCs w:val="14"/>
              </w:rPr>
            </w:pPr>
            <w:r>
              <w:rPr>
                <w:sz w:val="14"/>
                <w:szCs w:val="14"/>
              </w:rPr>
              <w:t>116 839,92</w:t>
            </w:r>
          </w:p>
          <w:p w:rsidR="00D858B5" w:rsidRDefault="00D858B5" w:rsidP="00D858B5">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D858B5" w:rsidRDefault="00D858B5" w:rsidP="00D858B5">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D858B5" w:rsidRDefault="00D858B5" w:rsidP="00D858B5">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D858B5" w:rsidRPr="001C3EFF" w:rsidRDefault="00D858B5" w:rsidP="00D858B5">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D858B5" w:rsidRDefault="00D858B5" w:rsidP="00D858B5">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D858B5" w:rsidRPr="00960734" w:rsidRDefault="00D858B5" w:rsidP="00D858B5">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D858B5" w:rsidRPr="00521410" w:rsidRDefault="00D858B5" w:rsidP="00D858B5">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D858B5" w:rsidRPr="00461FA1" w:rsidRDefault="00D858B5" w:rsidP="00D858B5">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D858B5" w:rsidRPr="00461FA1" w:rsidRDefault="00D858B5" w:rsidP="00D858B5">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D858B5" w:rsidRPr="00461FA1" w:rsidRDefault="00D858B5" w:rsidP="00D858B5">
            <w:pPr>
              <w:spacing w:line="187" w:lineRule="atLeast"/>
              <w:rPr>
                <w:sz w:val="14"/>
                <w:szCs w:val="14"/>
              </w:rPr>
            </w:pPr>
          </w:p>
        </w:tc>
      </w:tr>
      <w:tr w:rsidR="00B96DB2" w:rsidRPr="00461FA1" w:rsidTr="000C0FF7">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B96DB2" w:rsidRDefault="00B96DB2" w:rsidP="00B96DB2">
            <w:pPr>
              <w:spacing w:line="187" w:lineRule="atLeast"/>
              <w:rPr>
                <w:sz w:val="14"/>
                <w:szCs w:val="14"/>
              </w:rPr>
            </w:pPr>
            <w:r>
              <w:rPr>
                <w:sz w:val="14"/>
                <w:szCs w:val="14"/>
              </w:rPr>
              <w:t>94</w:t>
            </w:r>
          </w:p>
        </w:tc>
        <w:tc>
          <w:tcPr>
            <w:tcW w:w="850" w:type="dxa"/>
            <w:tcBorders>
              <w:top w:val="outset" w:sz="6" w:space="0" w:color="auto"/>
              <w:left w:val="outset" w:sz="6" w:space="0" w:color="auto"/>
              <w:bottom w:val="outset" w:sz="6" w:space="0" w:color="auto"/>
              <w:right w:val="outset" w:sz="6" w:space="0" w:color="auto"/>
            </w:tcBorders>
            <w:vAlign w:val="center"/>
          </w:tcPr>
          <w:p w:rsidR="00B96DB2" w:rsidRDefault="00C0025C" w:rsidP="00B96DB2">
            <w:pPr>
              <w:spacing w:line="187" w:lineRule="atLeast"/>
              <w:rPr>
                <w:sz w:val="14"/>
                <w:szCs w:val="14"/>
              </w:rPr>
            </w:pPr>
            <w:r>
              <w:rPr>
                <w:sz w:val="14"/>
                <w:szCs w:val="14"/>
              </w:rPr>
              <w:t>84.24</w:t>
            </w:r>
          </w:p>
        </w:tc>
        <w:tc>
          <w:tcPr>
            <w:tcW w:w="850" w:type="dxa"/>
            <w:tcBorders>
              <w:top w:val="outset" w:sz="6" w:space="0" w:color="auto"/>
              <w:left w:val="outset" w:sz="6" w:space="0" w:color="auto"/>
              <w:bottom w:val="outset" w:sz="6" w:space="0" w:color="auto"/>
              <w:right w:val="outset" w:sz="6" w:space="0" w:color="auto"/>
            </w:tcBorders>
          </w:tcPr>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r w:rsidRPr="00537EC2">
              <w:rPr>
                <w:sz w:val="14"/>
                <w:szCs w:val="14"/>
              </w:rPr>
              <w:t>84.24.11.000</w:t>
            </w: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p w:rsidR="00B96DB2" w:rsidRDefault="00B96DB2" w:rsidP="00B96DB2">
            <w:pPr>
              <w:rPr>
                <w:sz w:val="14"/>
                <w:szCs w:val="14"/>
              </w:rPr>
            </w:pPr>
          </w:p>
        </w:tc>
        <w:tc>
          <w:tcPr>
            <w:tcW w:w="1274" w:type="dxa"/>
            <w:tcBorders>
              <w:top w:val="outset" w:sz="6" w:space="0" w:color="auto"/>
              <w:left w:val="outset" w:sz="6" w:space="0" w:color="auto"/>
              <w:bottom w:val="outset" w:sz="6" w:space="0" w:color="auto"/>
              <w:right w:val="outset" w:sz="6" w:space="0" w:color="auto"/>
            </w:tcBorders>
            <w:vAlign w:val="center"/>
          </w:tcPr>
          <w:p w:rsidR="00B96DB2" w:rsidRDefault="00B96DB2" w:rsidP="00B96DB2">
            <w:pPr>
              <w:keepNext/>
              <w:widowControl w:val="0"/>
              <w:suppressAutoHyphens/>
              <w:jc w:val="center"/>
              <w:outlineLvl w:val="0"/>
              <w:rPr>
                <w:bCs/>
                <w:kern w:val="1"/>
                <w:sz w:val="14"/>
                <w:szCs w:val="14"/>
              </w:rPr>
            </w:pPr>
            <w:r w:rsidRPr="001F432E">
              <w:rPr>
                <w:bCs/>
                <w:kern w:val="1"/>
                <w:sz w:val="14"/>
                <w:szCs w:val="14"/>
              </w:rPr>
              <w:lastRenderedPageBreak/>
              <w:t>Оказание услуг по централизованной охране и наблюдению за средствами тревожной сигнализации</w:t>
            </w:r>
          </w:p>
        </w:tc>
        <w:tc>
          <w:tcPr>
            <w:tcW w:w="1117" w:type="dxa"/>
            <w:tcBorders>
              <w:top w:val="outset" w:sz="6" w:space="0" w:color="auto"/>
              <w:left w:val="outset" w:sz="6" w:space="0" w:color="auto"/>
              <w:bottom w:val="outset" w:sz="6" w:space="0" w:color="auto"/>
              <w:right w:val="outset" w:sz="6" w:space="0" w:color="auto"/>
            </w:tcBorders>
            <w:vAlign w:val="center"/>
          </w:tcPr>
          <w:p w:rsidR="00B96DB2" w:rsidRDefault="00B96DB2" w:rsidP="00B96DB2">
            <w:pPr>
              <w:spacing w:line="187" w:lineRule="atLeast"/>
              <w:jc w:val="center"/>
              <w:rPr>
                <w:sz w:val="14"/>
                <w:szCs w:val="14"/>
              </w:rPr>
            </w:pPr>
            <w:r w:rsidRPr="002E3235">
              <w:rPr>
                <w:sz w:val="14"/>
                <w:szCs w:val="14"/>
              </w:rPr>
              <w:t xml:space="preserve">Прием сообщений, формируемых установленным на Объекте комплексом технических средств, с </w:t>
            </w:r>
            <w:r w:rsidRPr="002E3235">
              <w:rPr>
                <w:sz w:val="14"/>
                <w:szCs w:val="14"/>
              </w:rPr>
              <w:lastRenderedPageBreak/>
              <w:t>помощью пульта централизованного наблюдения.</w:t>
            </w:r>
            <w:r>
              <w:rPr>
                <w:sz w:val="14"/>
                <w:szCs w:val="14"/>
              </w:rPr>
              <w:t xml:space="preserve"> </w:t>
            </w:r>
            <w:r w:rsidRPr="004C2C47">
              <w:rPr>
                <w:sz w:val="14"/>
                <w:szCs w:val="14"/>
              </w:rPr>
              <w:t xml:space="preserve"> </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B96DB2" w:rsidRPr="00960734" w:rsidRDefault="00B96DB2" w:rsidP="00B96DB2">
            <w:pPr>
              <w:spacing w:line="187" w:lineRule="atLeast"/>
              <w:rPr>
                <w:sz w:val="14"/>
                <w:szCs w:val="14"/>
              </w:rPr>
            </w:pPr>
            <w:r>
              <w:rPr>
                <w:sz w:val="14"/>
                <w:szCs w:val="14"/>
              </w:rPr>
              <w:lastRenderedPageBreak/>
              <w:t>362</w:t>
            </w:r>
          </w:p>
        </w:tc>
        <w:tc>
          <w:tcPr>
            <w:tcW w:w="708" w:type="dxa"/>
            <w:tcBorders>
              <w:top w:val="outset" w:sz="6" w:space="0" w:color="auto"/>
              <w:left w:val="outset" w:sz="6" w:space="0" w:color="auto"/>
              <w:bottom w:val="outset" w:sz="6" w:space="0" w:color="auto"/>
              <w:right w:val="outset" w:sz="6" w:space="0" w:color="auto"/>
            </w:tcBorders>
            <w:vAlign w:val="center"/>
          </w:tcPr>
          <w:p w:rsidR="00B96DB2" w:rsidRPr="00960734" w:rsidRDefault="00B96DB2" w:rsidP="00B96DB2">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B96DB2" w:rsidRPr="00960734" w:rsidRDefault="00B96DB2" w:rsidP="00B96DB2">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B96DB2" w:rsidRPr="00F545F7" w:rsidRDefault="00B96DB2" w:rsidP="00B96DB2">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96DB2" w:rsidRPr="00F545F7" w:rsidRDefault="00B96DB2" w:rsidP="00B96DB2">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B96DB2" w:rsidRDefault="00B96DB2" w:rsidP="00B96DB2">
            <w:pPr>
              <w:spacing w:line="187" w:lineRule="atLeast"/>
              <w:rPr>
                <w:sz w:val="14"/>
                <w:szCs w:val="14"/>
              </w:rPr>
            </w:pPr>
            <w:r>
              <w:rPr>
                <w:sz w:val="14"/>
                <w:szCs w:val="14"/>
              </w:rPr>
              <w:t>219 429,00</w:t>
            </w:r>
          </w:p>
          <w:p w:rsidR="00B96DB2" w:rsidRDefault="00B96DB2" w:rsidP="00B96DB2">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96DB2" w:rsidRDefault="00B96DB2" w:rsidP="00B96DB2">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96DB2" w:rsidRDefault="00B96DB2" w:rsidP="00B96DB2">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B96DB2" w:rsidRPr="001C3EFF" w:rsidRDefault="00B96DB2" w:rsidP="00B96DB2">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B96DB2" w:rsidRDefault="00B96DB2" w:rsidP="00B96DB2">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96DB2" w:rsidRPr="00960734" w:rsidRDefault="00B96DB2" w:rsidP="00B96DB2">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96DB2" w:rsidRPr="00521410" w:rsidRDefault="00B96DB2" w:rsidP="00B96DB2">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96DB2" w:rsidRPr="00461FA1" w:rsidRDefault="00B96DB2" w:rsidP="00B96DB2">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96DB2" w:rsidRPr="00461FA1" w:rsidRDefault="00B96DB2" w:rsidP="00B96DB2">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96DB2" w:rsidRPr="00461FA1" w:rsidRDefault="00B96DB2" w:rsidP="00B96DB2">
            <w:pPr>
              <w:spacing w:line="187" w:lineRule="atLeast"/>
              <w:rPr>
                <w:sz w:val="14"/>
                <w:szCs w:val="14"/>
              </w:rPr>
            </w:pPr>
          </w:p>
        </w:tc>
      </w:tr>
      <w:tr w:rsidR="000B1EDD" w:rsidRPr="00461FA1" w:rsidTr="00A1460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0B1EDD" w:rsidRDefault="000B1EDD" w:rsidP="000B1EDD">
            <w:pPr>
              <w:spacing w:line="187" w:lineRule="atLeast"/>
              <w:rPr>
                <w:sz w:val="14"/>
                <w:szCs w:val="14"/>
              </w:rPr>
            </w:pPr>
            <w:r>
              <w:rPr>
                <w:sz w:val="14"/>
                <w:szCs w:val="14"/>
              </w:rPr>
              <w:t>95</w:t>
            </w:r>
          </w:p>
        </w:tc>
        <w:tc>
          <w:tcPr>
            <w:tcW w:w="850"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jc w:val="center"/>
              <w:rPr>
                <w:sz w:val="14"/>
                <w:szCs w:val="14"/>
              </w:rPr>
            </w:pPr>
            <w:r>
              <w:rPr>
                <w:sz w:val="14"/>
                <w:szCs w:val="14"/>
              </w:rPr>
              <w:t>61.20</w:t>
            </w:r>
          </w:p>
        </w:tc>
        <w:tc>
          <w:tcPr>
            <w:tcW w:w="850"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jc w:val="center"/>
              <w:rPr>
                <w:sz w:val="14"/>
                <w:szCs w:val="14"/>
              </w:rPr>
            </w:pPr>
            <w:r w:rsidRPr="001C3EFF">
              <w:rPr>
                <w:sz w:val="14"/>
                <w:szCs w:val="14"/>
              </w:rPr>
              <w:t>61.</w:t>
            </w:r>
            <w:r>
              <w:rPr>
                <w:sz w:val="14"/>
                <w:szCs w:val="14"/>
              </w:rPr>
              <w:t>20.11.000</w:t>
            </w:r>
          </w:p>
        </w:tc>
        <w:tc>
          <w:tcPr>
            <w:tcW w:w="1274"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jc w:val="center"/>
              <w:rPr>
                <w:sz w:val="14"/>
                <w:szCs w:val="14"/>
              </w:rPr>
            </w:pPr>
            <w:r>
              <w:rPr>
                <w:sz w:val="14"/>
                <w:szCs w:val="14"/>
              </w:rPr>
              <w:t>Оказание услуг</w:t>
            </w:r>
            <w:r w:rsidRPr="000233C4">
              <w:rPr>
                <w:sz w:val="14"/>
                <w:szCs w:val="14"/>
              </w:rPr>
              <w:t xml:space="preserve"> связи</w:t>
            </w:r>
          </w:p>
        </w:tc>
        <w:tc>
          <w:tcPr>
            <w:tcW w:w="1117"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jc w:val="center"/>
              <w:rPr>
                <w:sz w:val="14"/>
                <w:szCs w:val="14"/>
              </w:rPr>
            </w:pPr>
            <w:r w:rsidRPr="007A7FF4">
              <w:rPr>
                <w:sz w:val="14"/>
                <w:szCs w:val="14"/>
              </w:rPr>
              <w:t xml:space="preserve">Исполнитель </w:t>
            </w:r>
            <w:r>
              <w:rPr>
                <w:sz w:val="14"/>
                <w:szCs w:val="14"/>
              </w:rPr>
              <w:t>оказывает</w:t>
            </w:r>
            <w:r w:rsidRPr="007A7FF4">
              <w:rPr>
                <w:sz w:val="14"/>
                <w:szCs w:val="14"/>
              </w:rPr>
              <w:t xml:space="preserve"> Заказчику комплексную услугу связи (прием, обработка, хранение, передача, доставка сообщений электросвязи), включая услуги подвижной радиотелефонной связи, телематические услуги связи, услуги связи по передаче данных, а также связанные с ними дополнительные услуги</w:t>
            </w:r>
            <w:r>
              <w:rPr>
                <w:sz w:val="14"/>
                <w:szCs w:val="14"/>
              </w:rPr>
              <w:t>.</w:t>
            </w:r>
          </w:p>
        </w:tc>
        <w:tc>
          <w:tcPr>
            <w:tcW w:w="283"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sidRPr="001C3EFF">
              <w:rPr>
                <w:sz w:val="14"/>
                <w:szCs w:val="14"/>
              </w:rPr>
              <w:t>876</w:t>
            </w:r>
          </w:p>
        </w:tc>
        <w:tc>
          <w:tcPr>
            <w:tcW w:w="708"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sidRPr="001C3EFF">
              <w:rPr>
                <w:sz w:val="14"/>
                <w:szCs w:val="14"/>
              </w:rPr>
              <w:t>Условная единица</w:t>
            </w:r>
          </w:p>
        </w:tc>
        <w:tc>
          <w:tcPr>
            <w:tcW w:w="849"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sidRPr="001C3EFF">
              <w:rPr>
                <w:sz w:val="14"/>
                <w:szCs w:val="14"/>
              </w:rPr>
              <w:t>1.00</w:t>
            </w:r>
          </w:p>
        </w:tc>
        <w:tc>
          <w:tcPr>
            <w:tcW w:w="708"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sidRPr="001C3EFF">
              <w:rPr>
                <w:sz w:val="14"/>
                <w:szCs w:val="14"/>
                <w:lang w:val="en-US"/>
              </w:rPr>
              <w:t>61401370000</w:t>
            </w:r>
          </w:p>
        </w:tc>
        <w:tc>
          <w:tcPr>
            <w:tcW w:w="708"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sidRPr="001C3EFF">
              <w:rPr>
                <w:sz w:val="14"/>
                <w:szCs w:val="14"/>
              </w:rPr>
              <w:t>Рязанская обл</w:t>
            </w:r>
            <w:r>
              <w:rPr>
                <w:sz w:val="14"/>
                <w:szCs w:val="14"/>
              </w:rPr>
              <w:t>.</w:t>
            </w:r>
          </w:p>
        </w:tc>
        <w:tc>
          <w:tcPr>
            <w:tcW w:w="865"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Pr>
                <w:sz w:val="14"/>
                <w:szCs w:val="14"/>
              </w:rPr>
              <w:t>400 000,00</w:t>
            </w:r>
            <w:r w:rsidRPr="001C3EFF">
              <w:rPr>
                <w:sz w:val="14"/>
                <w:szCs w:val="14"/>
              </w:rPr>
              <w:t xml:space="preserve"> 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Pr>
                <w:sz w:val="14"/>
                <w:szCs w:val="14"/>
              </w:rPr>
              <w:t>12.2023</w:t>
            </w:r>
          </w:p>
        </w:tc>
        <w:tc>
          <w:tcPr>
            <w:tcW w:w="567"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Pr>
                <w:sz w:val="14"/>
                <w:szCs w:val="14"/>
              </w:rPr>
              <w:t>03.2025</w:t>
            </w:r>
          </w:p>
        </w:tc>
        <w:tc>
          <w:tcPr>
            <w:tcW w:w="992"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sidRPr="001C3EFF">
              <w:rPr>
                <w:sz w:val="14"/>
                <w:szCs w:val="14"/>
              </w:rPr>
              <w:t>Закупка у единственного поставщика</w:t>
            </w:r>
          </w:p>
        </w:tc>
        <w:tc>
          <w:tcPr>
            <w:tcW w:w="707" w:type="dxa"/>
            <w:tcBorders>
              <w:top w:val="single" w:sz="4" w:space="0" w:color="auto"/>
              <w:left w:val="outset" w:sz="6" w:space="0" w:color="auto"/>
              <w:bottom w:val="single" w:sz="4" w:space="0" w:color="auto"/>
              <w:right w:val="outset" w:sz="6" w:space="0" w:color="auto"/>
            </w:tcBorders>
            <w:vAlign w:val="center"/>
          </w:tcPr>
          <w:p w:rsidR="000B1EDD" w:rsidRPr="001C3EFF" w:rsidRDefault="000B1EDD" w:rsidP="000B1EDD">
            <w:pPr>
              <w:spacing w:line="187" w:lineRule="atLeast"/>
              <w:rPr>
                <w:sz w:val="14"/>
                <w:szCs w:val="14"/>
              </w:rPr>
            </w:pPr>
            <w:r w:rsidRPr="001C3EFF">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0B1EDD" w:rsidRPr="00960734" w:rsidRDefault="000B1EDD" w:rsidP="000B1ED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0B1EDD" w:rsidRPr="00521410" w:rsidRDefault="000B1EDD" w:rsidP="000B1ED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0B1EDD" w:rsidRPr="00461FA1" w:rsidRDefault="000B1EDD" w:rsidP="000B1ED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0B1EDD" w:rsidRPr="00461FA1" w:rsidRDefault="000B1EDD" w:rsidP="000B1ED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0B1EDD" w:rsidRPr="00461FA1" w:rsidRDefault="000B1EDD" w:rsidP="000B1EDD">
            <w:pPr>
              <w:spacing w:line="187" w:lineRule="atLeast"/>
              <w:rPr>
                <w:sz w:val="14"/>
                <w:szCs w:val="14"/>
              </w:rPr>
            </w:pPr>
          </w:p>
        </w:tc>
      </w:tr>
      <w:tr w:rsidR="00924541" w:rsidRPr="00461FA1" w:rsidTr="00A1460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924541" w:rsidRDefault="00924541" w:rsidP="00924541">
            <w:pPr>
              <w:spacing w:line="187" w:lineRule="atLeast"/>
              <w:rPr>
                <w:sz w:val="14"/>
                <w:szCs w:val="14"/>
              </w:rPr>
            </w:pPr>
            <w:r>
              <w:rPr>
                <w:sz w:val="14"/>
                <w:szCs w:val="14"/>
              </w:rPr>
              <w:t>96</w:t>
            </w:r>
          </w:p>
        </w:tc>
        <w:tc>
          <w:tcPr>
            <w:tcW w:w="850"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35.14</w:t>
            </w:r>
          </w:p>
        </w:tc>
        <w:tc>
          <w:tcPr>
            <w:tcW w:w="850"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35.14.10.000</w:t>
            </w:r>
          </w:p>
        </w:tc>
        <w:tc>
          <w:tcPr>
            <w:tcW w:w="1274"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 xml:space="preserve">Оказание услуг по </w:t>
            </w:r>
            <w:r>
              <w:rPr>
                <w:sz w:val="14"/>
                <w:szCs w:val="14"/>
              </w:rPr>
              <w:t>энергоснабжению</w:t>
            </w:r>
          </w:p>
        </w:tc>
        <w:tc>
          <w:tcPr>
            <w:tcW w:w="1117"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Pr>
                <w:sz w:val="14"/>
                <w:szCs w:val="14"/>
              </w:rPr>
              <w:t xml:space="preserve">Оказание услуг  по продаже и передаче электрической энергии Заказчику </w:t>
            </w:r>
            <w:r w:rsidRPr="008E264E">
              <w:rPr>
                <w:sz w:val="14"/>
                <w:szCs w:val="14"/>
              </w:rPr>
              <w:t>по адресу: Рязанская область, г. Рязань, ул.</w:t>
            </w:r>
            <w:r>
              <w:rPr>
                <w:sz w:val="14"/>
                <w:szCs w:val="14"/>
              </w:rPr>
              <w:t xml:space="preserve"> </w:t>
            </w:r>
            <w:r w:rsidRPr="008E264E">
              <w:rPr>
                <w:sz w:val="14"/>
                <w:szCs w:val="14"/>
              </w:rPr>
              <w:t xml:space="preserve">Бирюзова, </w:t>
            </w:r>
            <w:r>
              <w:rPr>
                <w:sz w:val="14"/>
                <w:szCs w:val="14"/>
              </w:rPr>
              <w:t>д.</w:t>
            </w:r>
            <w:r w:rsidRPr="008E264E">
              <w:rPr>
                <w:sz w:val="14"/>
                <w:szCs w:val="14"/>
              </w:rPr>
              <w:t>30, к.1</w:t>
            </w:r>
            <w:r>
              <w:rPr>
                <w:sz w:val="14"/>
                <w:szCs w:val="14"/>
              </w:rPr>
              <w:t>.</w:t>
            </w:r>
          </w:p>
        </w:tc>
        <w:tc>
          <w:tcPr>
            <w:tcW w:w="283"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876</w:t>
            </w:r>
          </w:p>
        </w:tc>
        <w:tc>
          <w:tcPr>
            <w:tcW w:w="708"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jc w:val="center"/>
              <w:rPr>
                <w:sz w:val="14"/>
                <w:szCs w:val="14"/>
              </w:rPr>
            </w:pPr>
            <w:r w:rsidRPr="005528EB">
              <w:rPr>
                <w:sz w:val="14"/>
                <w:szCs w:val="14"/>
              </w:rPr>
              <w:t>Условная единица</w:t>
            </w:r>
          </w:p>
        </w:tc>
        <w:tc>
          <w:tcPr>
            <w:tcW w:w="849"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1.00</w:t>
            </w:r>
          </w:p>
        </w:tc>
        <w:tc>
          <w:tcPr>
            <w:tcW w:w="708"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lang w:val="en-US"/>
              </w:rPr>
              <w:t>61401370000</w:t>
            </w:r>
          </w:p>
        </w:tc>
        <w:tc>
          <w:tcPr>
            <w:tcW w:w="708"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Рязанская обл</w:t>
            </w:r>
            <w:r>
              <w:rPr>
                <w:sz w:val="14"/>
                <w:szCs w:val="14"/>
              </w:rPr>
              <w:t>.</w:t>
            </w:r>
          </w:p>
        </w:tc>
        <w:tc>
          <w:tcPr>
            <w:tcW w:w="865"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Pr>
                <w:sz w:val="14"/>
                <w:szCs w:val="14"/>
              </w:rPr>
              <w:t>1 000 000,00</w:t>
            </w:r>
            <w:r w:rsidRPr="005528EB">
              <w:rPr>
                <w:sz w:val="14"/>
                <w:szCs w:val="14"/>
              </w:rPr>
              <w:t xml:space="preserve"> 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12.202</w:t>
            </w:r>
            <w:r>
              <w:rPr>
                <w:sz w:val="14"/>
                <w:szCs w:val="14"/>
              </w:rPr>
              <w:t>3</w:t>
            </w:r>
          </w:p>
        </w:tc>
        <w:tc>
          <w:tcPr>
            <w:tcW w:w="567"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Pr>
                <w:sz w:val="14"/>
                <w:szCs w:val="14"/>
              </w:rPr>
              <w:t>03.2025</w:t>
            </w:r>
          </w:p>
        </w:tc>
        <w:tc>
          <w:tcPr>
            <w:tcW w:w="992"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Закупка у единственного поставщика</w:t>
            </w:r>
          </w:p>
        </w:tc>
        <w:tc>
          <w:tcPr>
            <w:tcW w:w="707" w:type="dxa"/>
            <w:tcBorders>
              <w:top w:val="single" w:sz="4" w:space="0" w:color="auto"/>
              <w:left w:val="outset" w:sz="6" w:space="0" w:color="auto"/>
              <w:bottom w:val="single" w:sz="4" w:space="0" w:color="auto"/>
              <w:right w:val="outset" w:sz="6" w:space="0" w:color="auto"/>
            </w:tcBorders>
            <w:vAlign w:val="center"/>
          </w:tcPr>
          <w:p w:rsidR="00924541" w:rsidRPr="005528EB" w:rsidRDefault="00924541" w:rsidP="00924541">
            <w:pPr>
              <w:spacing w:line="187" w:lineRule="atLeast"/>
              <w:rPr>
                <w:sz w:val="14"/>
                <w:szCs w:val="14"/>
              </w:rPr>
            </w:pPr>
            <w:r w:rsidRPr="005528EB">
              <w:rPr>
                <w:sz w:val="14"/>
                <w:szCs w:val="14"/>
              </w:rPr>
              <w:t xml:space="preserve">Нет </w:t>
            </w:r>
          </w:p>
        </w:tc>
        <w:tc>
          <w:tcPr>
            <w:tcW w:w="567" w:type="dxa"/>
            <w:tcBorders>
              <w:top w:val="outset" w:sz="6" w:space="0" w:color="auto"/>
              <w:left w:val="outset" w:sz="6" w:space="0" w:color="auto"/>
              <w:bottom w:val="outset" w:sz="6" w:space="0" w:color="auto"/>
              <w:right w:val="outset" w:sz="6" w:space="0" w:color="auto"/>
            </w:tcBorders>
            <w:vAlign w:val="center"/>
          </w:tcPr>
          <w:p w:rsidR="00924541" w:rsidRPr="00960734" w:rsidRDefault="00924541" w:rsidP="00924541">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24541" w:rsidRPr="00521410" w:rsidRDefault="00924541" w:rsidP="00924541">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924541" w:rsidRPr="00461FA1" w:rsidRDefault="00924541" w:rsidP="00924541">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24541" w:rsidRPr="00461FA1" w:rsidRDefault="00924541" w:rsidP="00924541">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24541" w:rsidRPr="00461FA1" w:rsidRDefault="00924541" w:rsidP="00924541">
            <w:pPr>
              <w:spacing w:line="187" w:lineRule="atLeast"/>
              <w:rPr>
                <w:sz w:val="14"/>
                <w:szCs w:val="14"/>
              </w:rPr>
            </w:pPr>
          </w:p>
        </w:tc>
      </w:tr>
      <w:tr w:rsidR="00E5323C" w:rsidRPr="00461FA1" w:rsidTr="00FE46E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E5323C" w:rsidRDefault="00E5323C" w:rsidP="00E5323C">
            <w:pPr>
              <w:spacing w:line="187" w:lineRule="atLeast"/>
              <w:rPr>
                <w:sz w:val="14"/>
                <w:szCs w:val="14"/>
              </w:rPr>
            </w:pPr>
            <w:r>
              <w:rPr>
                <w:sz w:val="14"/>
                <w:szCs w:val="14"/>
              </w:rPr>
              <w:t>97</w:t>
            </w:r>
          </w:p>
        </w:tc>
        <w:tc>
          <w:tcPr>
            <w:tcW w:w="850"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rPr>
              <w:t>35.30</w:t>
            </w:r>
          </w:p>
        </w:tc>
        <w:tc>
          <w:tcPr>
            <w:tcW w:w="850"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jc w:val="center"/>
              <w:rPr>
                <w:sz w:val="14"/>
                <w:szCs w:val="14"/>
              </w:rPr>
            </w:pPr>
            <w:r w:rsidRPr="005528EB">
              <w:rPr>
                <w:sz w:val="14"/>
                <w:szCs w:val="14"/>
              </w:rPr>
              <w:t>35.30.11.111</w:t>
            </w:r>
          </w:p>
        </w:tc>
        <w:tc>
          <w:tcPr>
            <w:tcW w:w="1274"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rPr>
              <w:t>Поставка тепловой энергии в горячей сетевой воде и (или) теплоносителя.</w:t>
            </w:r>
          </w:p>
        </w:tc>
        <w:tc>
          <w:tcPr>
            <w:tcW w:w="1117"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jc w:val="both"/>
              <w:rPr>
                <w:sz w:val="14"/>
                <w:szCs w:val="14"/>
              </w:rPr>
            </w:pPr>
            <w:r w:rsidRPr="005528EB">
              <w:rPr>
                <w:sz w:val="14"/>
                <w:szCs w:val="14"/>
              </w:rPr>
              <w:t xml:space="preserve">Поставка тепловой энергии в горячей воде и (или) теплоносителя на объект теплопотребления </w:t>
            </w:r>
            <w:r w:rsidRPr="005528EB">
              <w:rPr>
                <w:sz w:val="14"/>
                <w:szCs w:val="14"/>
              </w:rPr>
              <w:lastRenderedPageBreak/>
              <w:t>Заказчика, расположенный по адресу: Рязанская область, г. Рязань, ул. Бирюзова, д. 30, к. 1</w:t>
            </w:r>
          </w:p>
        </w:tc>
        <w:tc>
          <w:tcPr>
            <w:tcW w:w="283"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rPr>
              <w:lastRenderedPageBreak/>
              <w:t>876</w:t>
            </w:r>
          </w:p>
        </w:tc>
        <w:tc>
          <w:tcPr>
            <w:tcW w:w="708"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Pr>
                <w:sz w:val="14"/>
                <w:szCs w:val="14"/>
              </w:rPr>
              <w:t>у</w:t>
            </w:r>
            <w:r w:rsidRPr="005528EB">
              <w:rPr>
                <w:sz w:val="14"/>
                <w:szCs w:val="14"/>
              </w:rPr>
              <w:t>словная единица</w:t>
            </w:r>
          </w:p>
        </w:tc>
        <w:tc>
          <w:tcPr>
            <w:tcW w:w="849"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rPr>
              <w:t>1.00</w:t>
            </w:r>
          </w:p>
        </w:tc>
        <w:tc>
          <w:tcPr>
            <w:tcW w:w="708"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Pr>
                <w:sz w:val="14"/>
                <w:szCs w:val="14"/>
              </w:rPr>
              <w:t xml:space="preserve">Рязанская </w:t>
            </w:r>
            <w:r w:rsidRPr="005528EB">
              <w:rPr>
                <w:sz w:val="14"/>
                <w:szCs w:val="14"/>
              </w:rPr>
              <w:t>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rPr>
              <w:t>276 000,00 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rPr>
              <w:t>12.202</w:t>
            </w:r>
            <w:r>
              <w:rPr>
                <w:sz w:val="14"/>
                <w:szCs w:val="14"/>
              </w:rPr>
              <w:t>3</w:t>
            </w:r>
          </w:p>
        </w:tc>
        <w:tc>
          <w:tcPr>
            <w:tcW w:w="567"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E5323C" w:rsidRPr="005528EB" w:rsidRDefault="00E5323C" w:rsidP="00E5323C">
            <w:pPr>
              <w:spacing w:line="187" w:lineRule="atLeast"/>
              <w:rPr>
                <w:sz w:val="14"/>
                <w:szCs w:val="14"/>
              </w:rPr>
            </w:pPr>
            <w:r w:rsidRPr="005528EB">
              <w:rPr>
                <w:sz w:val="14"/>
                <w:szCs w:val="14"/>
              </w:rPr>
              <w:t xml:space="preserve">Нет </w:t>
            </w:r>
          </w:p>
        </w:tc>
        <w:tc>
          <w:tcPr>
            <w:tcW w:w="567" w:type="dxa"/>
            <w:tcBorders>
              <w:top w:val="outset" w:sz="6" w:space="0" w:color="auto"/>
              <w:left w:val="outset" w:sz="6" w:space="0" w:color="auto"/>
              <w:bottom w:val="outset" w:sz="6" w:space="0" w:color="auto"/>
              <w:right w:val="outset" w:sz="6" w:space="0" w:color="auto"/>
            </w:tcBorders>
            <w:vAlign w:val="center"/>
          </w:tcPr>
          <w:p w:rsidR="00E5323C" w:rsidRPr="00960734" w:rsidRDefault="00E5323C" w:rsidP="00E5323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E5323C" w:rsidRPr="00521410" w:rsidRDefault="00E5323C" w:rsidP="00E5323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E5323C" w:rsidRPr="00461FA1" w:rsidRDefault="00E5323C" w:rsidP="00E5323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E5323C" w:rsidRPr="00461FA1" w:rsidRDefault="00E5323C" w:rsidP="00E5323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E5323C" w:rsidRPr="00461FA1" w:rsidRDefault="00E5323C" w:rsidP="00E5323C">
            <w:pPr>
              <w:spacing w:line="187" w:lineRule="atLeast"/>
              <w:rPr>
                <w:sz w:val="14"/>
                <w:szCs w:val="14"/>
              </w:rPr>
            </w:pPr>
          </w:p>
        </w:tc>
      </w:tr>
      <w:tr w:rsidR="00DF289F" w:rsidRPr="00461FA1" w:rsidTr="00F956F8">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DF289F" w:rsidRDefault="00DF289F" w:rsidP="00DF289F">
            <w:pPr>
              <w:spacing w:line="187" w:lineRule="atLeast"/>
              <w:rPr>
                <w:sz w:val="14"/>
                <w:szCs w:val="14"/>
              </w:rPr>
            </w:pPr>
            <w:r>
              <w:rPr>
                <w:sz w:val="14"/>
                <w:szCs w:val="14"/>
              </w:rPr>
              <w:t>98</w:t>
            </w:r>
          </w:p>
        </w:tc>
        <w:tc>
          <w:tcPr>
            <w:tcW w:w="850"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spacing w:line="187" w:lineRule="atLeast"/>
              <w:rPr>
                <w:sz w:val="14"/>
                <w:szCs w:val="14"/>
              </w:rPr>
            </w:pPr>
            <w:r>
              <w:rPr>
                <w:sz w:val="14"/>
                <w:szCs w:val="14"/>
              </w:rPr>
              <w:t>61.10</w:t>
            </w:r>
          </w:p>
        </w:tc>
        <w:tc>
          <w:tcPr>
            <w:tcW w:w="850"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rPr>
                <w:sz w:val="14"/>
                <w:szCs w:val="14"/>
              </w:rPr>
            </w:pPr>
            <w:r>
              <w:rPr>
                <w:sz w:val="14"/>
                <w:szCs w:val="14"/>
              </w:rPr>
              <w:t>61.10.41.000</w:t>
            </w:r>
          </w:p>
        </w:tc>
        <w:tc>
          <w:tcPr>
            <w:tcW w:w="1274"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keepNext/>
              <w:widowControl w:val="0"/>
              <w:suppressAutoHyphens/>
              <w:outlineLvl w:val="0"/>
              <w:rPr>
                <w:bCs/>
                <w:kern w:val="1"/>
                <w:sz w:val="14"/>
                <w:szCs w:val="14"/>
              </w:rPr>
            </w:pPr>
            <w:r>
              <w:rPr>
                <w:bCs/>
                <w:kern w:val="1"/>
                <w:sz w:val="14"/>
                <w:szCs w:val="14"/>
              </w:rPr>
              <w:t>Оказание услуг «Предоставление выделенного доступа в Интернет на основе сети передачи данных ПАО «Ростелеком»</w:t>
            </w:r>
            <w:r w:rsidRPr="008A6931">
              <w:rPr>
                <w:bCs/>
                <w:kern w:val="1"/>
                <w:sz w:val="14"/>
                <w:szCs w:val="14"/>
              </w:rPr>
              <w:t xml:space="preserve"> </w:t>
            </w:r>
            <w:r>
              <w:rPr>
                <w:bCs/>
                <w:kern w:val="1"/>
                <w:sz w:val="14"/>
                <w:szCs w:val="14"/>
              </w:rPr>
              <w:t>юридическому лицу, финансируемому из соответствующего бюджета</w:t>
            </w:r>
          </w:p>
        </w:tc>
        <w:tc>
          <w:tcPr>
            <w:tcW w:w="1117" w:type="dxa"/>
            <w:tcBorders>
              <w:top w:val="single" w:sz="4" w:space="0" w:color="auto"/>
              <w:left w:val="outset" w:sz="6" w:space="0" w:color="auto"/>
              <w:bottom w:val="single" w:sz="4" w:space="0" w:color="auto"/>
              <w:right w:val="outset" w:sz="6" w:space="0" w:color="auto"/>
            </w:tcBorders>
            <w:vAlign w:val="center"/>
          </w:tcPr>
          <w:p w:rsidR="00DF289F" w:rsidRPr="006545DC" w:rsidRDefault="00DF289F" w:rsidP="00DF289F">
            <w:pPr>
              <w:spacing w:line="187" w:lineRule="atLeast"/>
              <w:rPr>
                <w:sz w:val="14"/>
                <w:szCs w:val="14"/>
              </w:rPr>
            </w:pPr>
            <w:r>
              <w:rPr>
                <w:sz w:val="14"/>
                <w:szCs w:val="14"/>
              </w:rPr>
              <w:t>Услуга предоставляет круглосуточное обеспечение Заказчика постоянным соединением его ТО</w:t>
            </w:r>
            <w:r w:rsidRPr="008A6931">
              <w:rPr>
                <w:sz w:val="14"/>
                <w:szCs w:val="14"/>
              </w:rPr>
              <w:t xml:space="preserve"> </w:t>
            </w:r>
            <w:r>
              <w:rPr>
                <w:sz w:val="14"/>
                <w:szCs w:val="14"/>
              </w:rPr>
              <w:t xml:space="preserve">(или маршрутизатора) с портом узла </w:t>
            </w:r>
            <w:r>
              <w:rPr>
                <w:sz w:val="14"/>
                <w:szCs w:val="14"/>
                <w:lang w:val="en-US"/>
              </w:rPr>
              <w:t>IP</w:t>
            </w:r>
            <w:r w:rsidRPr="008A6931">
              <w:rPr>
                <w:sz w:val="14"/>
                <w:szCs w:val="14"/>
              </w:rPr>
              <w:t xml:space="preserve"> </w:t>
            </w:r>
            <w:r>
              <w:rPr>
                <w:sz w:val="14"/>
                <w:szCs w:val="14"/>
              </w:rPr>
              <w:t>сети Ростелекома с предоставлением постоянного доступа к ресурсам всемирной сети Интернет.</w:t>
            </w:r>
          </w:p>
        </w:tc>
        <w:tc>
          <w:tcPr>
            <w:tcW w:w="283"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spacing w:line="187" w:lineRule="atLeast"/>
              <w:jc w:val="center"/>
              <w:rPr>
                <w:sz w:val="14"/>
                <w:szCs w:val="14"/>
              </w:rPr>
            </w:pPr>
            <w:r>
              <w:rPr>
                <w:sz w:val="14"/>
                <w:szCs w:val="14"/>
              </w:rPr>
              <w:t>876</w:t>
            </w:r>
          </w:p>
        </w:tc>
        <w:tc>
          <w:tcPr>
            <w:tcW w:w="708"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spacing w:line="187" w:lineRule="atLeast"/>
              <w:jc w:val="center"/>
              <w:rPr>
                <w:sz w:val="14"/>
                <w:szCs w:val="14"/>
              </w:rPr>
            </w:pPr>
            <w:r>
              <w:rPr>
                <w:sz w:val="14"/>
                <w:szCs w:val="14"/>
              </w:rPr>
              <w:t>Условная единица</w:t>
            </w:r>
          </w:p>
        </w:tc>
        <w:tc>
          <w:tcPr>
            <w:tcW w:w="849"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spacing w:line="187" w:lineRule="atLeast"/>
              <w:rPr>
                <w:sz w:val="14"/>
                <w:szCs w:val="14"/>
              </w:rPr>
            </w:pPr>
            <w:r>
              <w:rPr>
                <w:sz w:val="14"/>
                <w:szCs w:val="14"/>
              </w:rPr>
              <w:t>1.00</w:t>
            </w:r>
          </w:p>
        </w:tc>
        <w:tc>
          <w:tcPr>
            <w:tcW w:w="708" w:type="dxa"/>
            <w:tcBorders>
              <w:top w:val="single" w:sz="4" w:space="0" w:color="auto"/>
              <w:left w:val="outset" w:sz="6" w:space="0" w:color="auto"/>
              <w:bottom w:val="single" w:sz="4" w:space="0" w:color="auto"/>
              <w:right w:val="outset" w:sz="6" w:space="0" w:color="auto"/>
            </w:tcBorders>
            <w:vAlign w:val="center"/>
          </w:tcPr>
          <w:p w:rsidR="00DF289F" w:rsidRPr="006545DC" w:rsidRDefault="00DF289F" w:rsidP="00DF289F">
            <w:pPr>
              <w:spacing w:line="187" w:lineRule="atLeast"/>
              <w:rPr>
                <w:sz w:val="14"/>
                <w:szCs w:val="14"/>
              </w:rPr>
            </w:pPr>
            <w:r w:rsidRPr="00C846C0">
              <w:rPr>
                <w:sz w:val="14"/>
                <w:szCs w:val="14"/>
                <w:lang w:val="en-US"/>
              </w:rPr>
              <w:t>61401370000</w:t>
            </w:r>
          </w:p>
        </w:tc>
        <w:tc>
          <w:tcPr>
            <w:tcW w:w="708" w:type="dxa"/>
            <w:tcBorders>
              <w:top w:val="single" w:sz="4" w:space="0" w:color="auto"/>
              <w:left w:val="outset" w:sz="6" w:space="0" w:color="auto"/>
              <w:bottom w:val="single" w:sz="4" w:space="0" w:color="auto"/>
              <w:right w:val="outset" w:sz="6" w:space="0" w:color="auto"/>
            </w:tcBorders>
            <w:vAlign w:val="center"/>
          </w:tcPr>
          <w:p w:rsidR="00DF289F" w:rsidRPr="00C846C0" w:rsidRDefault="00DF289F" w:rsidP="00DF289F">
            <w:pPr>
              <w:spacing w:line="187" w:lineRule="atLeast"/>
              <w:rPr>
                <w:sz w:val="14"/>
                <w:szCs w:val="14"/>
              </w:rPr>
            </w:pPr>
            <w:r w:rsidRPr="00C846C0">
              <w:rPr>
                <w:sz w:val="14"/>
                <w:szCs w:val="14"/>
              </w:rPr>
              <w:t>Рязанская обл</w:t>
            </w:r>
            <w:r>
              <w:rPr>
                <w:sz w:val="14"/>
                <w:szCs w:val="14"/>
              </w:rPr>
              <w:t xml:space="preserve"> г. </w:t>
            </w:r>
          </w:p>
        </w:tc>
        <w:tc>
          <w:tcPr>
            <w:tcW w:w="865"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spacing w:line="187" w:lineRule="atLeast"/>
              <w:rPr>
                <w:sz w:val="14"/>
                <w:szCs w:val="14"/>
              </w:rPr>
            </w:pPr>
            <w:r>
              <w:rPr>
                <w:sz w:val="14"/>
                <w:szCs w:val="14"/>
              </w:rPr>
              <w:t>355 171,20</w:t>
            </w:r>
          </w:p>
          <w:p w:rsidR="00DF289F" w:rsidRDefault="00DF289F" w:rsidP="00DF289F">
            <w:pPr>
              <w:spacing w:line="187" w:lineRule="atLeast"/>
              <w:rPr>
                <w:sz w:val="14"/>
                <w:szCs w:val="14"/>
              </w:rPr>
            </w:pPr>
            <w:r>
              <w:rPr>
                <w:sz w:val="14"/>
                <w:szCs w:val="14"/>
              </w:rPr>
              <w:t>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spacing w:line="187" w:lineRule="atLeast"/>
              <w:rPr>
                <w:sz w:val="14"/>
                <w:szCs w:val="14"/>
              </w:rPr>
            </w:pPr>
            <w:r>
              <w:rPr>
                <w:sz w:val="14"/>
                <w:szCs w:val="14"/>
                <w:lang w:val="en-US"/>
              </w:rPr>
              <w:t>12</w:t>
            </w:r>
            <w:r>
              <w:rPr>
                <w:sz w:val="14"/>
                <w:szCs w:val="14"/>
              </w:rPr>
              <w:t>.2023</w:t>
            </w:r>
          </w:p>
        </w:tc>
        <w:tc>
          <w:tcPr>
            <w:tcW w:w="567" w:type="dxa"/>
            <w:tcBorders>
              <w:top w:val="single" w:sz="4" w:space="0" w:color="auto"/>
              <w:left w:val="outset" w:sz="6" w:space="0" w:color="auto"/>
              <w:bottom w:val="single" w:sz="4" w:space="0" w:color="auto"/>
              <w:right w:val="outset" w:sz="6" w:space="0" w:color="auto"/>
            </w:tcBorders>
            <w:vAlign w:val="center"/>
          </w:tcPr>
          <w:p w:rsidR="00DF289F" w:rsidRPr="008A6931" w:rsidRDefault="00DF289F" w:rsidP="00DF289F">
            <w:pPr>
              <w:spacing w:line="187" w:lineRule="atLeast"/>
              <w:rPr>
                <w:sz w:val="14"/>
                <w:szCs w:val="14"/>
                <w:lang w:val="en-US"/>
              </w:rPr>
            </w:pPr>
            <w:r>
              <w:rPr>
                <w:sz w:val="14"/>
                <w:szCs w:val="14"/>
              </w:rPr>
              <w:t>03.2025</w:t>
            </w:r>
          </w:p>
        </w:tc>
        <w:tc>
          <w:tcPr>
            <w:tcW w:w="992" w:type="dxa"/>
            <w:tcBorders>
              <w:top w:val="single" w:sz="4" w:space="0" w:color="auto"/>
              <w:left w:val="outset" w:sz="6" w:space="0" w:color="auto"/>
              <w:bottom w:val="single" w:sz="4" w:space="0" w:color="auto"/>
              <w:right w:val="outset" w:sz="6" w:space="0" w:color="auto"/>
            </w:tcBorders>
            <w:vAlign w:val="center"/>
          </w:tcPr>
          <w:p w:rsidR="00DF289F" w:rsidRPr="001C3EFF" w:rsidRDefault="00DF289F" w:rsidP="00DF289F">
            <w:pPr>
              <w:spacing w:line="187" w:lineRule="atLeast"/>
              <w:rPr>
                <w:sz w:val="14"/>
                <w:szCs w:val="14"/>
              </w:rPr>
            </w:pPr>
            <w:r w:rsidRPr="001C3EFF">
              <w:rPr>
                <w:sz w:val="14"/>
                <w:szCs w:val="14"/>
              </w:rPr>
              <w:t>Закупка у единственного поставщика</w:t>
            </w:r>
          </w:p>
        </w:tc>
        <w:tc>
          <w:tcPr>
            <w:tcW w:w="707" w:type="dxa"/>
            <w:tcBorders>
              <w:top w:val="single" w:sz="4" w:space="0" w:color="auto"/>
              <w:left w:val="outset" w:sz="6" w:space="0" w:color="auto"/>
              <w:bottom w:val="single" w:sz="4" w:space="0" w:color="auto"/>
              <w:right w:val="outset" w:sz="6" w:space="0" w:color="auto"/>
            </w:tcBorders>
            <w:vAlign w:val="center"/>
          </w:tcPr>
          <w:p w:rsidR="00DF289F" w:rsidRDefault="00DF289F" w:rsidP="00DF289F">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DF289F" w:rsidRPr="00960734" w:rsidRDefault="00DF289F" w:rsidP="00DF289F">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DF289F" w:rsidRPr="00521410" w:rsidRDefault="00DF289F" w:rsidP="00DF289F">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DF289F" w:rsidRPr="00461FA1" w:rsidRDefault="00DF289F" w:rsidP="00DF289F">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DF289F" w:rsidRPr="00461FA1" w:rsidRDefault="00DF289F" w:rsidP="00DF289F">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DF289F" w:rsidRPr="00461FA1" w:rsidRDefault="00DF289F" w:rsidP="00DF289F">
            <w:pPr>
              <w:spacing w:line="187" w:lineRule="atLeast"/>
              <w:rPr>
                <w:sz w:val="14"/>
                <w:szCs w:val="14"/>
              </w:rPr>
            </w:pPr>
          </w:p>
        </w:tc>
      </w:tr>
      <w:tr w:rsidR="00DD2912" w:rsidRPr="00461FA1" w:rsidTr="005D6A51">
        <w:trPr>
          <w:trHeight w:val="1261"/>
        </w:trPr>
        <w:tc>
          <w:tcPr>
            <w:tcW w:w="427" w:type="dxa"/>
            <w:tcBorders>
              <w:top w:val="outset" w:sz="6" w:space="0" w:color="auto"/>
              <w:left w:val="outset" w:sz="6" w:space="0" w:color="auto"/>
              <w:bottom w:val="outset" w:sz="6" w:space="0" w:color="auto"/>
              <w:right w:val="outset" w:sz="6" w:space="0" w:color="auto"/>
            </w:tcBorders>
            <w:vAlign w:val="center"/>
          </w:tcPr>
          <w:p w:rsidR="00DD2912" w:rsidRDefault="00DD2912" w:rsidP="00DD2912">
            <w:pPr>
              <w:spacing w:line="187" w:lineRule="atLeast"/>
              <w:rPr>
                <w:sz w:val="14"/>
                <w:szCs w:val="14"/>
              </w:rPr>
            </w:pPr>
            <w:r>
              <w:rPr>
                <w:sz w:val="14"/>
                <w:szCs w:val="14"/>
              </w:rPr>
              <w:t>99</w:t>
            </w:r>
          </w:p>
        </w:tc>
        <w:tc>
          <w:tcPr>
            <w:tcW w:w="850" w:type="dxa"/>
            <w:tcBorders>
              <w:top w:val="single" w:sz="4" w:space="0" w:color="auto"/>
              <w:left w:val="outset" w:sz="6" w:space="0" w:color="auto"/>
              <w:bottom w:val="single" w:sz="4" w:space="0" w:color="auto"/>
              <w:right w:val="outset" w:sz="6" w:space="0" w:color="auto"/>
            </w:tcBorders>
            <w:vAlign w:val="center"/>
          </w:tcPr>
          <w:p w:rsidR="00DD2912" w:rsidRPr="00C846C0" w:rsidRDefault="00DD2912" w:rsidP="00DD2912">
            <w:pPr>
              <w:spacing w:line="187" w:lineRule="atLeast"/>
              <w:rPr>
                <w:sz w:val="14"/>
                <w:szCs w:val="14"/>
              </w:rPr>
            </w:pPr>
            <w:r>
              <w:rPr>
                <w:sz w:val="14"/>
                <w:szCs w:val="14"/>
              </w:rPr>
              <w:t>61.10</w:t>
            </w:r>
          </w:p>
        </w:tc>
        <w:tc>
          <w:tcPr>
            <w:tcW w:w="850" w:type="dxa"/>
            <w:tcBorders>
              <w:top w:val="single" w:sz="4" w:space="0" w:color="auto"/>
              <w:left w:val="outset" w:sz="6" w:space="0" w:color="auto"/>
              <w:bottom w:val="single" w:sz="4" w:space="0" w:color="auto"/>
              <w:right w:val="outset" w:sz="6" w:space="0" w:color="auto"/>
            </w:tcBorders>
            <w:vAlign w:val="center"/>
          </w:tcPr>
          <w:p w:rsidR="00DD2912" w:rsidRDefault="00DD2912" w:rsidP="00DD2912">
            <w:pPr>
              <w:rPr>
                <w:sz w:val="14"/>
                <w:szCs w:val="14"/>
              </w:rPr>
            </w:pPr>
            <w:r>
              <w:rPr>
                <w:sz w:val="14"/>
                <w:szCs w:val="14"/>
              </w:rPr>
              <w:t>61.10.11.110</w:t>
            </w:r>
          </w:p>
        </w:tc>
        <w:tc>
          <w:tcPr>
            <w:tcW w:w="1274" w:type="dxa"/>
            <w:tcBorders>
              <w:top w:val="single" w:sz="4" w:space="0" w:color="auto"/>
              <w:left w:val="outset" w:sz="6" w:space="0" w:color="auto"/>
              <w:bottom w:val="single" w:sz="4" w:space="0" w:color="auto"/>
              <w:right w:val="outset" w:sz="6" w:space="0" w:color="auto"/>
            </w:tcBorders>
            <w:vAlign w:val="center"/>
          </w:tcPr>
          <w:p w:rsidR="00DD2912" w:rsidRDefault="00DD2912" w:rsidP="00DD2912">
            <w:pPr>
              <w:keepNext/>
              <w:widowControl w:val="0"/>
              <w:suppressAutoHyphens/>
              <w:jc w:val="center"/>
              <w:outlineLvl w:val="0"/>
              <w:rPr>
                <w:bCs/>
                <w:kern w:val="1"/>
                <w:sz w:val="14"/>
                <w:szCs w:val="14"/>
              </w:rPr>
            </w:pPr>
            <w:r>
              <w:rPr>
                <w:bCs/>
                <w:kern w:val="1"/>
                <w:sz w:val="14"/>
                <w:szCs w:val="14"/>
              </w:rPr>
              <w:t>Оказание услуг связи юридическому лицу, финансируемому из соответствующего бюджета</w:t>
            </w:r>
          </w:p>
        </w:tc>
        <w:tc>
          <w:tcPr>
            <w:tcW w:w="1117" w:type="dxa"/>
            <w:tcBorders>
              <w:top w:val="single" w:sz="4" w:space="0" w:color="auto"/>
              <w:left w:val="outset" w:sz="6" w:space="0" w:color="auto"/>
              <w:bottom w:val="single" w:sz="4" w:space="0" w:color="auto"/>
              <w:right w:val="outset" w:sz="6" w:space="0" w:color="auto"/>
            </w:tcBorders>
            <w:vAlign w:val="center"/>
          </w:tcPr>
          <w:p w:rsidR="00DD2912" w:rsidRDefault="00DD2912" w:rsidP="00DD2912">
            <w:pPr>
              <w:spacing w:line="187" w:lineRule="atLeast"/>
              <w:jc w:val="center"/>
              <w:rPr>
                <w:sz w:val="14"/>
                <w:szCs w:val="14"/>
              </w:rPr>
            </w:pPr>
            <w:r>
              <w:rPr>
                <w:sz w:val="14"/>
                <w:szCs w:val="14"/>
              </w:rPr>
              <w:t>Оказание Заказчику услуг,</w:t>
            </w:r>
          </w:p>
          <w:p w:rsidR="00DD2912" w:rsidRDefault="00DD2912" w:rsidP="00DD2912">
            <w:pPr>
              <w:spacing w:line="187" w:lineRule="atLeast"/>
              <w:jc w:val="center"/>
              <w:rPr>
                <w:sz w:val="14"/>
                <w:szCs w:val="14"/>
              </w:rPr>
            </w:pPr>
            <w:r>
              <w:rPr>
                <w:sz w:val="14"/>
                <w:szCs w:val="14"/>
              </w:rPr>
              <w:t>по предоставлению доступа к сети местной телефонной связи, а также предоставление местных телефонных соединений.</w:t>
            </w:r>
          </w:p>
          <w:p w:rsidR="00DD2912" w:rsidRPr="00C846C0" w:rsidRDefault="00DD2912" w:rsidP="00DD2912">
            <w:pPr>
              <w:spacing w:line="187" w:lineRule="atLeast"/>
              <w:jc w:val="center"/>
              <w:rPr>
                <w:sz w:val="14"/>
                <w:szCs w:val="14"/>
              </w:rPr>
            </w:pPr>
          </w:p>
        </w:tc>
        <w:tc>
          <w:tcPr>
            <w:tcW w:w="283" w:type="dxa"/>
            <w:tcBorders>
              <w:top w:val="single" w:sz="4" w:space="0" w:color="auto"/>
              <w:left w:val="outset" w:sz="6" w:space="0" w:color="auto"/>
              <w:bottom w:val="single" w:sz="4" w:space="0" w:color="auto"/>
              <w:right w:val="outset" w:sz="6" w:space="0" w:color="auto"/>
            </w:tcBorders>
            <w:vAlign w:val="center"/>
          </w:tcPr>
          <w:p w:rsidR="00DD2912" w:rsidRPr="00C846C0" w:rsidRDefault="00DD2912" w:rsidP="00DD2912">
            <w:pPr>
              <w:spacing w:line="187" w:lineRule="atLeast"/>
              <w:jc w:val="center"/>
              <w:rPr>
                <w:sz w:val="14"/>
                <w:szCs w:val="14"/>
              </w:rPr>
            </w:pPr>
            <w:r>
              <w:rPr>
                <w:sz w:val="14"/>
                <w:szCs w:val="14"/>
              </w:rPr>
              <w:t>876</w:t>
            </w:r>
          </w:p>
        </w:tc>
        <w:tc>
          <w:tcPr>
            <w:tcW w:w="708" w:type="dxa"/>
            <w:tcBorders>
              <w:top w:val="single" w:sz="4" w:space="0" w:color="auto"/>
              <w:left w:val="outset" w:sz="6" w:space="0" w:color="auto"/>
              <w:bottom w:val="single" w:sz="4" w:space="0" w:color="auto"/>
              <w:right w:val="outset" w:sz="6" w:space="0" w:color="auto"/>
            </w:tcBorders>
            <w:vAlign w:val="center"/>
          </w:tcPr>
          <w:p w:rsidR="00DD2912" w:rsidRPr="00C846C0" w:rsidRDefault="00DD2912" w:rsidP="00DD2912">
            <w:pPr>
              <w:spacing w:line="187" w:lineRule="atLeast"/>
              <w:rPr>
                <w:sz w:val="14"/>
                <w:szCs w:val="14"/>
              </w:rPr>
            </w:pPr>
            <w:r>
              <w:rPr>
                <w:sz w:val="14"/>
                <w:szCs w:val="14"/>
              </w:rPr>
              <w:t>Условная единица</w:t>
            </w:r>
          </w:p>
        </w:tc>
        <w:tc>
          <w:tcPr>
            <w:tcW w:w="849" w:type="dxa"/>
            <w:tcBorders>
              <w:top w:val="single" w:sz="4" w:space="0" w:color="auto"/>
              <w:left w:val="outset" w:sz="6" w:space="0" w:color="auto"/>
              <w:bottom w:val="single" w:sz="4" w:space="0" w:color="auto"/>
              <w:right w:val="outset" w:sz="6" w:space="0" w:color="auto"/>
            </w:tcBorders>
            <w:vAlign w:val="center"/>
          </w:tcPr>
          <w:p w:rsidR="00DD2912" w:rsidRPr="00C846C0" w:rsidRDefault="00DD2912" w:rsidP="00DD2912">
            <w:pPr>
              <w:spacing w:line="187" w:lineRule="atLeast"/>
              <w:rPr>
                <w:sz w:val="14"/>
                <w:szCs w:val="14"/>
              </w:rPr>
            </w:pPr>
            <w:r>
              <w:rPr>
                <w:sz w:val="14"/>
                <w:szCs w:val="14"/>
              </w:rPr>
              <w:t>1,00</w:t>
            </w:r>
          </w:p>
        </w:tc>
        <w:tc>
          <w:tcPr>
            <w:tcW w:w="708" w:type="dxa"/>
            <w:tcBorders>
              <w:top w:val="single" w:sz="4" w:space="0" w:color="auto"/>
              <w:left w:val="outset" w:sz="6" w:space="0" w:color="auto"/>
              <w:bottom w:val="single" w:sz="4" w:space="0" w:color="auto"/>
              <w:right w:val="outset" w:sz="6" w:space="0" w:color="auto"/>
            </w:tcBorders>
            <w:vAlign w:val="center"/>
          </w:tcPr>
          <w:p w:rsidR="00DD2912" w:rsidRPr="00E648DE" w:rsidRDefault="00DD2912" w:rsidP="00DD2912">
            <w:pPr>
              <w:spacing w:line="187" w:lineRule="atLeast"/>
              <w:rPr>
                <w:sz w:val="14"/>
                <w:szCs w:val="14"/>
              </w:rPr>
            </w:pPr>
            <w:r w:rsidRPr="00C846C0">
              <w:rPr>
                <w:sz w:val="14"/>
                <w:szCs w:val="14"/>
                <w:lang w:val="en-US"/>
              </w:rPr>
              <w:t>61401370000</w:t>
            </w:r>
          </w:p>
        </w:tc>
        <w:tc>
          <w:tcPr>
            <w:tcW w:w="708" w:type="dxa"/>
            <w:tcBorders>
              <w:top w:val="single" w:sz="4" w:space="0" w:color="auto"/>
              <w:left w:val="outset" w:sz="6" w:space="0" w:color="auto"/>
              <w:bottom w:val="single" w:sz="4" w:space="0" w:color="auto"/>
              <w:right w:val="outset" w:sz="6" w:space="0" w:color="auto"/>
            </w:tcBorders>
            <w:vAlign w:val="center"/>
          </w:tcPr>
          <w:p w:rsidR="00DD2912" w:rsidRPr="00C846C0" w:rsidRDefault="00DD2912" w:rsidP="00DD2912">
            <w:pPr>
              <w:spacing w:line="187" w:lineRule="atLeast"/>
              <w:rPr>
                <w:sz w:val="14"/>
                <w:szCs w:val="14"/>
              </w:rPr>
            </w:pPr>
            <w:r w:rsidRPr="00C846C0">
              <w:rPr>
                <w:sz w:val="14"/>
                <w:szCs w:val="14"/>
              </w:rPr>
              <w:t>Рязанская обл</w:t>
            </w:r>
            <w:r>
              <w:rPr>
                <w:sz w:val="14"/>
                <w:szCs w:val="14"/>
              </w:rPr>
              <w:t xml:space="preserve"> г.</w:t>
            </w:r>
          </w:p>
        </w:tc>
        <w:tc>
          <w:tcPr>
            <w:tcW w:w="865" w:type="dxa"/>
            <w:tcBorders>
              <w:top w:val="single" w:sz="4" w:space="0" w:color="auto"/>
              <w:left w:val="outset" w:sz="6" w:space="0" w:color="auto"/>
              <w:bottom w:val="single" w:sz="4" w:space="0" w:color="auto"/>
              <w:right w:val="outset" w:sz="6" w:space="0" w:color="auto"/>
            </w:tcBorders>
            <w:vAlign w:val="center"/>
          </w:tcPr>
          <w:p w:rsidR="00DD2912" w:rsidRDefault="00DD2912" w:rsidP="00DD2912">
            <w:pPr>
              <w:spacing w:line="187" w:lineRule="atLeast"/>
              <w:rPr>
                <w:sz w:val="14"/>
                <w:szCs w:val="14"/>
              </w:rPr>
            </w:pPr>
            <w:r>
              <w:rPr>
                <w:sz w:val="14"/>
                <w:szCs w:val="14"/>
              </w:rPr>
              <w:t>250 767,67</w:t>
            </w:r>
          </w:p>
          <w:p w:rsidR="00DD2912" w:rsidRDefault="00DD2912" w:rsidP="00DD2912">
            <w:pPr>
              <w:spacing w:line="187" w:lineRule="atLeast"/>
              <w:rPr>
                <w:sz w:val="14"/>
                <w:szCs w:val="14"/>
              </w:rPr>
            </w:pPr>
            <w:r>
              <w:rPr>
                <w:sz w:val="14"/>
                <w:szCs w:val="14"/>
              </w:rPr>
              <w:t>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DD2912" w:rsidRPr="00C846C0" w:rsidRDefault="00DD2912" w:rsidP="00DD2912">
            <w:pPr>
              <w:spacing w:line="187" w:lineRule="atLeast"/>
              <w:rPr>
                <w:sz w:val="14"/>
                <w:szCs w:val="14"/>
              </w:rPr>
            </w:pPr>
            <w:r>
              <w:rPr>
                <w:sz w:val="14"/>
                <w:szCs w:val="14"/>
                <w:lang w:val="en-US"/>
              </w:rPr>
              <w:t>12</w:t>
            </w:r>
            <w:r>
              <w:rPr>
                <w:sz w:val="14"/>
                <w:szCs w:val="14"/>
              </w:rPr>
              <w:t>.2023</w:t>
            </w:r>
          </w:p>
        </w:tc>
        <w:tc>
          <w:tcPr>
            <w:tcW w:w="567" w:type="dxa"/>
            <w:tcBorders>
              <w:top w:val="single" w:sz="4" w:space="0" w:color="auto"/>
              <w:left w:val="outset" w:sz="6" w:space="0" w:color="auto"/>
              <w:bottom w:val="single" w:sz="4" w:space="0" w:color="auto"/>
              <w:right w:val="outset" w:sz="6" w:space="0" w:color="auto"/>
            </w:tcBorders>
            <w:vAlign w:val="center"/>
          </w:tcPr>
          <w:p w:rsidR="00DD2912" w:rsidRPr="008A6931" w:rsidRDefault="00DD2912" w:rsidP="00DD2912">
            <w:pPr>
              <w:spacing w:line="187" w:lineRule="atLeast"/>
              <w:rPr>
                <w:sz w:val="14"/>
                <w:szCs w:val="14"/>
                <w:lang w:val="en-US"/>
              </w:rPr>
            </w:pPr>
            <w:r>
              <w:rPr>
                <w:sz w:val="14"/>
                <w:szCs w:val="14"/>
              </w:rPr>
              <w:t>03.202</w:t>
            </w:r>
            <w:r>
              <w:rPr>
                <w:sz w:val="14"/>
                <w:szCs w:val="14"/>
                <w:lang w:val="en-US"/>
              </w:rPr>
              <w:t>5</w:t>
            </w:r>
          </w:p>
        </w:tc>
        <w:tc>
          <w:tcPr>
            <w:tcW w:w="992" w:type="dxa"/>
            <w:tcBorders>
              <w:top w:val="single" w:sz="4" w:space="0" w:color="auto"/>
              <w:left w:val="outset" w:sz="6" w:space="0" w:color="auto"/>
              <w:bottom w:val="single" w:sz="4" w:space="0" w:color="auto"/>
              <w:right w:val="outset" w:sz="6" w:space="0" w:color="auto"/>
            </w:tcBorders>
            <w:vAlign w:val="center"/>
          </w:tcPr>
          <w:p w:rsidR="00DD2912" w:rsidRPr="00C846C0" w:rsidRDefault="00DD2912" w:rsidP="00DD2912">
            <w:pPr>
              <w:spacing w:line="187" w:lineRule="atLeast"/>
              <w:rPr>
                <w:sz w:val="14"/>
                <w:szCs w:val="14"/>
              </w:rPr>
            </w:pPr>
            <w:r w:rsidRPr="001C3EFF">
              <w:rPr>
                <w:sz w:val="14"/>
                <w:szCs w:val="14"/>
              </w:rPr>
              <w:t>Закупка у единственного поставщика</w:t>
            </w:r>
          </w:p>
        </w:tc>
        <w:tc>
          <w:tcPr>
            <w:tcW w:w="707" w:type="dxa"/>
            <w:tcBorders>
              <w:top w:val="single" w:sz="4" w:space="0" w:color="auto"/>
              <w:left w:val="outset" w:sz="6" w:space="0" w:color="auto"/>
              <w:bottom w:val="single" w:sz="4" w:space="0" w:color="auto"/>
              <w:right w:val="outset" w:sz="6" w:space="0" w:color="auto"/>
            </w:tcBorders>
            <w:vAlign w:val="center"/>
          </w:tcPr>
          <w:p w:rsidR="00DD2912" w:rsidRPr="00C846C0" w:rsidRDefault="00DD2912" w:rsidP="00DD2912">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DD2912" w:rsidRPr="00960734" w:rsidRDefault="00DD2912" w:rsidP="00DD2912">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DD2912" w:rsidRPr="00521410" w:rsidRDefault="00DD2912" w:rsidP="00DD2912">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DD2912" w:rsidRPr="00461FA1" w:rsidRDefault="00DD2912" w:rsidP="00DD2912">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DD2912" w:rsidRPr="00461FA1" w:rsidRDefault="00DD2912" w:rsidP="00DD2912">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DD2912" w:rsidRPr="00461FA1" w:rsidRDefault="00DD2912" w:rsidP="00DD2912">
            <w:pPr>
              <w:spacing w:line="187" w:lineRule="atLeast"/>
              <w:rPr>
                <w:sz w:val="14"/>
                <w:szCs w:val="14"/>
              </w:rPr>
            </w:pPr>
          </w:p>
        </w:tc>
      </w:tr>
    </w:tbl>
    <w:p w:rsidR="000A580C" w:rsidRDefault="000A580C" w:rsidP="0003155B">
      <w:pPr>
        <w:rPr>
          <w:sz w:val="14"/>
          <w:szCs w:val="14"/>
        </w:rPr>
      </w:pPr>
    </w:p>
    <w:p w:rsidR="008F0B8A" w:rsidRDefault="008F0B8A" w:rsidP="001A0D26">
      <w:pPr>
        <w:rPr>
          <w:sz w:val="14"/>
          <w:szCs w:val="14"/>
          <w:highlight w:val="yellow"/>
        </w:rPr>
      </w:pPr>
    </w:p>
    <w:p w:rsidR="003D1AE0" w:rsidRPr="003D1AE0" w:rsidRDefault="003D1AE0" w:rsidP="003D1AE0">
      <w:pPr>
        <w:rPr>
          <w:sz w:val="14"/>
          <w:szCs w:val="14"/>
        </w:rPr>
      </w:pPr>
      <w:r w:rsidRPr="003D1AE0">
        <w:rPr>
          <w:sz w:val="14"/>
          <w:szCs w:val="14"/>
        </w:rPr>
        <w:t>Участие субъектов малого и среднего предпринимательства в закупках</w:t>
      </w:r>
    </w:p>
    <w:p w:rsidR="003D1AE0" w:rsidRPr="003D1AE0" w:rsidRDefault="003D1AE0" w:rsidP="003D1AE0">
      <w:pPr>
        <w:rPr>
          <w:sz w:val="14"/>
          <w:szCs w:val="14"/>
        </w:rPr>
      </w:pPr>
    </w:p>
    <w:p w:rsidR="003D1AE0" w:rsidRPr="003D1AE0" w:rsidRDefault="003D1AE0" w:rsidP="003D1AE0">
      <w:pPr>
        <w:rPr>
          <w:sz w:val="14"/>
          <w:szCs w:val="14"/>
        </w:rPr>
      </w:pPr>
      <w:r w:rsidRPr="003D1AE0">
        <w:rPr>
          <w:sz w:val="14"/>
          <w:szCs w:val="14"/>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3D1AE0" w:rsidRPr="003D1AE0" w:rsidRDefault="003D1AE0" w:rsidP="003D1AE0">
      <w:pPr>
        <w:rPr>
          <w:sz w:val="14"/>
          <w:szCs w:val="14"/>
        </w:rPr>
      </w:pPr>
    </w:p>
    <w:p w:rsidR="003D1AE0" w:rsidRPr="003D1AE0" w:rsidRDefault="003D1AE0" w:rsidP="003D1AE0">
      <w:pPr>
        <w:rPr>
          <w:sz w:val="14"/>
          <w:szCs w:val="14"/>
        </w:rPr>
      </w:pPr>
    </w:p>
    <w:p w:rsidR="003D1AE0" w:rsidRPr="003D1AE0" w:rsidRDefault="003D1AE0" w:rsidP="003D1AE0">
      <w:pPr>
        <w:rPr>
          <w:sz w:val="14"/>
          <w:szCs w:val="14"/>
        </w:rPr>
      </w:pPr>
      <w:r w:rsidRPr="003D1AE0">
        <w:rPr>
          <w:sz w:val="14"/>
          <w:szCs w:val="14"/>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21 208 791.62 рублей.</w:t>
      </w:r>
    </w:p>
    <w:p w:rsidR="003D1AE0" w:rsidRPr="003D1AE0" w:rsidRDefault="003D1AE0" w:rsidP="003D1AE0">
      <w:pPr>
        <w:rPr>
          <w:sz w:val="14"/>
          <w:szCs w:val="14"/>
        </w:rPr>
      </w:pPr>
    </w:p>
    <w:p w:rsidR="003D1AE0" w:rsidRPr="003D1AE0" w:rsidRDefault="003D1AE0" w:rsidP="003D1AE0">
      <w:pPr>
        <w:rPr>
          <w:sz w:val="14"/>
          <w:szCs w:val="14"/>
        </w:rPr>
      </w:pPr>
    </w:p>
    <w:p w:rsidR="003D1AE0" w:rsidRPr="003D1AE0" w:rsidRDefault="003D1AE0" w:rsidP="003D1AE0">
      <w:pPr>
        <w:rPr>
          <w:sz w:val="14"/>
          <w:szCs w:val="14"/>
        </w:rPr>
      </w:pPr>
      <w:r w:rsidRPr="003D1AE0">
        <w:rPr>
          <w:sz w:val="14"/>
          <w:szCs w:val="14"/>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4 821 808.65 рублей.</w:t>
      </w:r>
    </w:p>
    <w:p w:rsidR="003D1AE0" w:rsidRPr="003D1AE0" w:rsidRDefault="003D1AE0" w:rsidP="003D1AE0">
      <w:pPr>
        <w:rPr>
          <w:sz w:val="14"/>
          <w:szCs w:val="14"/>
        </w:rPr>
      </w:pPr>
    </w:p>
    <w:p w:rsidR="003D1AE0" w:rsidRPr="003D1AE0" w:rsidRDefault="003D1AE0" w:rsidP="003D1AE0">
      <w:pPr>
        <w:rPr>
          <w:sz w:val="14"/>
          <w:szCs w:val="14"/>
        </w:rPr>
      </w:pPr>
    </w:p>
    <w:p w:rsidR="003D1AE0" w:rsidRPr="003D1AE0" w:rsidRDefault="003D1AE0" w:rsidP="003D1AE0">
      <w:pPr>
        <w:rPr>
          <w:sz w:val="14"/>
          <w:szCs w:val="14"/>
        </w:rPr>
      </w:pPr>
      <w:r w:rsidRPr="003D1AE0">
        <w:rPr>
          <w:sz w:val="14"/>
          <w:szCs w:val="14"/>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5 000 000.00 рублей.</w:t>
      </w:r>
    </w:p>
    <w:p w:rsidR="003D1AE0" w:rsidRPr="003D1AE0" w:rsidRDefault="003D1AE0" w:rsidP="003D1AE0">
      <w:pPr>
        <w:rPr>
          <w:sz w:val="14"/>
          <w:szCs w:val="14"/>
        </w:rPr>
      </w:pPr>
    </w:p>
    <w:p w:rsidR="003D1AE0" w:rsidRPr="003D1AE0" w:rsidRDefault="003D1AE0" w:rsidP="003D1AE0">
      <w:pPr>
        <w:rPr>
          <w:sz w:val="14"/>
          <w:szCs w:val="14"/>
        </w:rPr>
      </w:pPr>
    </w:p>
    <w:p w:rsidR="003D1AE0" w:rsidRPr="003D1AE0" w:rsidRDefault="003D1AE0" w:rsidP="003D1AE0">
      <w:pPr>
        <w:rPr>
          <w:sz w:val="14"/>
          <w:szCs w:val="14"/>
        </w:rPr>
      </w:pPr>
      <w:r w:rsidRPr="003D1AE0">
        <w:rPr>
          <w:sz w:val="14"/>
          <w:szCs w:val="14"/>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3D1AE0" w:rsidRPr="003D1AE0" w:rsidRDefault="003D1AE0" w:rsidP="003D1AE0">
      <w:pPr>
        <w:rPr>
          <w:sz w:val="14"/>
          <w:szCs w:val="14"/>
        </w:rPr>
      </w:pPr>
    </w:p>
    <w:p w:rsidR="003D1AE0" w:rsidRPr="003D1AE0" w:rsidRDefault="003D1AE0" w:rsidP="003D1AE0">
      <w:pPr>
        <w:rPr>
          <w:sz w:val="14"/>
          <w:szCs w:val="14"/>
        </w:rPr>
      </w:pPr>
    </w:p>
    <w:p w:rsidR="003D1AE0" w:rsidRPr="003D1AE0" w:rsidRDefault="003D1AE0" w:rsidP="003D1AE0">
      <w:pPr>
        <w:rPr>
          <w:sz w:val="14"/>
          <w:szCs w:val="14"/>
        </w:rPr>
      </w:pPr>
      <w:r w:rsidRPr="003D1AE0">
        <w:rPr>
          <w:sz w:val="14"/>
          <w:szCs w:val="14"/>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67 991 614.39 рублей.</w:t>
      </w:r>
    </w:p>
    <w:p w:rsidR="003D1AE0" w:rsidRPr="003D1AE0" w:rsidRDefault="003D1AE0" w:rsidP="003D1AE0">
      <w:pPr>
        <w:rPr>
          <w:sz w:val="14"/>
          <w:szCs w:val="14"/>
        </w:rPr>
      </w:pPr>
    </w:p>
    <w:p w:rsidR="003D1AE0" w:rsidRPr="003D1AE0" w:rsidRDefault="003D1AE0" w:rsidP="003D1AE0">
      <w:pPr>
        <w:rPr>
          <w:sz w:val="14"/>
          <w:szCs w:val="14"/>
        </w:rPr>
      </w:pPr>
      <w:r w:rsidRPr="003D1AE0">
        <w:rPr>
          <w:sz w:val="14"/>
          <w:szCs w:val="1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4 821 808.65 рублей.</w:t>
      </w:r>
    </w:p>
    <w:p w:rsidR="003D1AE0" w:rsidRPr="003D1AE0" w:rsidRDefault="003D1AE0" w:rsidP="003D1AE0">
      <w:pPr>
        <w:rPr>
          <w:sz w:val="14"/>
          <w:szCs w:val="14"/>
        </w:rPr>
      </w:pPr>
    </w:p>
    <w:p w:rsidR="003D1AE0" w:rsidRPr="003D1AE0" w:rsidRDefault="003D1AE0" w:rsidP="003D1AE0">
      <w:pPr>
        <w:rPr>
          <w:sz w:val="14"/>
          <w:szCs w:val="14"/>
        </w:rPr>
      </w:pPr>
    </w:p>
    <w:p w:rsidR="004C530C" w:rsidRDefault="003D1AE0" w:rsidP="003D1AE0">
      <w:pPr>
        <w:rPr>
          <w:sz w:val="14"/>
          <w:szCs w:val="14"/>
          <w:highlight w:val="yellow"/>
        </w:rPr>
      </w:pPr>
      <w:r w:rsidRPr="003D1AE0">
        <w:rPr>
          <w:sz w:val="14"/>
          <w:szCs w:val="1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44 838 204.30 рублей (70.98 процентов).</w:t>
      </w:r>
    </w:p>
    <w:p w:rsidR="004C530C" w:rsidRDefault="004C530C" w:rsidP="00E67F99">
      <w:pPr>
        <w:rPr>
          <w:sz w:val="14"/>
          <w:szCs w:val="14"/>
          <w:highlight w:val="yellow"/>
        </w:rPr>
      </w:pPr>
    </w:p>
    <w:p w:rsidR="004C530C" w:rsidRDefault="004C530C" w:rsidP="00E67F99">
      <w:pPr>
        <w:rPr>
          <w:sz w:val="14"/>
          <w:szCs w:val="14"/>
          <w:highlight w:val="yellow"/>
        </w:rPr>
      </w:pPr>
    </w:p>
    <w:p w:rsidR="004C530C" w:rsidRDefault="004C530C" w:rsidP="00E67F99">
      <w:pPr>
        <w:rPr>
          <w:sz w:val="14"/>
          <w:szCs w:val="14"/>
          <w:highlight w:val="yellow"/>
        </w:rPr>
      </w:pPr>
    </w:p>
    <w:p w:rsidR="008F0B8A" w:rsidRPr="004C530C" w:rsidRDefault="003D1AE0" w:rsidP="00E67F99">
      <w:pPr>
        <w:rPr>
          <w:sz w:val="14"/>
          <w:szCs w:val="14"/>
          <w:highlight w:val="yellow"/>
        </w:rPr>
      </w:pPr>
      <w:r>
        <w:rPr>
          <w:sz w:val="14"/>
          <w:szCs w:val="14"/>
          <w:highlight w:val="yellow"/>
        </w:rPr>
        <w:t xml:space="preserve"> </w:t>
      </w:r>
    </w:p>
    <w:p w:rsidR="008F0B8A" w:rsidRPr="004C530C" w:rsidRDefault="008F0B8A" w:rsidP="001A0D26">
      <w:pPr>
        <w:rPr>
          <w:sz w:val="14"/>
          <w:szCs w:val="14"/>
          <w:highlight w:val="yellow"/>
        </w:rPr>
      </w:pPr>
    </w:p>
    <w:p w:rsidR="008F0B8A" w:rsidRPr="004C530C" w:rsidRDefault="008F0B8A" w:rsidP="001A0D26">
      <w:pPr>
        <w:rPr>
          <w:sz w:val="14"/>
          <w:szCs w:val="14"/>
          <w:highlight w:val="yellow"/>
        </w:rPr>
      </w:pPr>
    </w:p>
    <w:p w:rsidR="00F94B5A" w:rsidRDefault="00F94B5A" w:rsidP="002B2428">
      <w:pPr>
        <w:rPr>
          <w:sz w:val="14"/>
          <w:szCs w:val="14"/>
          <w:highlight w:val="yellow"/>
        </w:rPr>
      </w:pPr>
    </w:p>
    <w:p w:rsidR="0096381A" w:rsidRDefault="0096381A" w:rsidP="0096381A">
      <w:pPr>
        <w:spacing w:line="187" w:lineRule="atLeast"/>
        <w:rPr>
          <w:sz w:val="14"/>
          <w:szCs w:val="14"/>
        </w:rPr>
      </w:pPr>
    </w:p>
    <w:tbl>
      <w:tblPr>
        <w:tblW w:w="14183" w:type="dxa"/>
        <w:tblInd w:w="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427"/>
        <w:gridCol w:w="850"/>
        <w:gridCol w:w="991"/>
        <w:gridCol w:w="1133"/>
        <w:gridCol w:w="1117"/>
        <w:gridCol w:w="283"/>
        <w:gridCol w:w="708"/>
        <w:gridCol w:w="849"/>
        <w:gridCol w:w="708"/>
        <w:gridCol w:w="708"/>
        <w:gridCol w:w="865"/>
        <w:gridCol w:w="551"/>
        <w:gridCol w:w="567"/>
        <w:gridCol w:w="992"/>
        <w:gridCol w:w="707"/>
        <w:gridCol w:w="567"/>
        <w:gridCol w:w="567"/>
        <w:gridCol w:w="451"/>
        <w:gridCol w:w="709"/>
        <w:gridCol w:w="433"/>
      </w:tblGrid>
      <w:tr w:rsidR="0096381A" w:rsidRPr="001C3EFF" w:rsidTr="00BF2EFD">
        <w:trPr>
          <w:trHeight w:val="145"/>
        </w:trPr>
        <w:tc>
          <w:tcPr>
            <w:tcW w:w="427"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Порядковый номер</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 xml:space="preserve">Код по ОКВЭД2 </w:t>
            </w:r>
          </w:p>
        </w:tc>
        <w:tc>
          <w:tcPr>
            <w:tcW w:w="991"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 xml:space="preserve">Код по ОКПД2 </w:t>
            </w:r>
          </w:p>
        </w:tc>
        <w:tc>
          <w:tcPr>
            <w:tcW w:w="7489" w:type="dxa"/>
            <w:gridSpan w:val="10"/>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Условия договора</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Способ закупки</w:t>
            </w:r>
          </w:p>
        </w:tc>
        <w:tc>
          <w:tcPr>
            <w:tcW w:w="707"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Закупка в электронной форме</w:t>
            </w:r>
          </w:p>
        </w:tc>
        <w:tc>
          <w:tcPr>
            <w:tcW w:w="11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1593"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Объем финансового обеспечения субподрядного договора за счет средств, предусмотренных контрактом</w:t>
            </w:r>
          </w:p>
        </w:tc>
      </w:tr>
      <w:tr w:rsidR="0096381A" w:rsidRPr="001C3EFF" w:rsidTr="00BF2EFD">
        <w:trPr>
          <w:trHeight w:val="145"/>
        </w:trPr>
        <w:tc>
          <w:tcPr>
            <w:tcW w:w="427"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991"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1133"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Предмет договора</w:t>
            </w:r>
          </w:p>
        </w:tc>
        <w:tc>
          <w:tcPr>
            <w:tcW w:w="1117"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Минимально необходимые требования, предъявляемые к закупаемым товарам,работам,услугам</w:t>
            </w:r>
          </w:p>
        </w:tc>
        <w:tc>
          <w:tcPr>
            <w:tcW w:w="991" w:type="dxa"/>
            <w:gridSpan w:val="2"/>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Ед. измерения</w:t>
            </w:r>
          </w:p>
        </w:tc>
        <w:tc>
          <w:tcPr>
            <w:tcW w:w="849"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Сведения о количестве (объеме)</w:t>
            </w:r>
          </w:p>
        </w:tc>
        <w:tc>
          <w:tcPr>
            <w:tcW w:w="1416" w:type="dxa"/>
            <w:gridSpan w:val="2"/>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Регион поставки товаров, выполнения работ, оказания услуг</w:t>
            </w:r>
          </w:p>
        </w:tc>
        <w:tc>
          <w:tcPr>
            <w:tcW w:w="865" w:type="dxa"/>
            <w:vMerge w:val="restart"/>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Сведения о начальной (максимальной) цене договора (цене лота)</w:t>
            </w:r>
          </w:p>
        </w:tc>
        <w:tc>
          <w:tcPr>
            <w:tcW w:w="1118" w:type="dxa"/>
            <w:gridSpan w:val="2"/>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График осуществления процедур закупки</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707"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1134" w:type="dxa"/>
            <w:gridSpan w:val="2"/>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1593" w:type="dxa"/>
            <w:gridSpan w:val="3"/>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r>
      <w:tr w:rsidR="0096381A" w:rsidRPr="001C3EFF" w:rsidTr="00BF2EFD">
        <w:trPr>
          <w:trHeight w:val="145"/>
        </w:trPr>
        <w:tc>
          <w:tcPr>
            <w:tcW w:w="427"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991"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1133"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1117"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код по ОКЕИ</w:t>
            </w: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наименование</w:t>
            </w:r>
          </w:p>
        </w:tc>
        <w:tc>
          <w:tcPr>
            <w:tcW w:w="849"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код по ОКАТО</w:t>
            </w: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наименование</w:t>
            </w:r>
          </w:p>
        </w:tc>
        <w:tc>
          <w:tcPr>
            <w:tcW w:w="865"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551"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 xml:space="preserve">планируемая дата или период размещения </w:t>
            </w:r>
            <w:r w:rsidRPr="001C3EFF">
              <w:rPr>
                <w:b/>
                <w:bCs/>
                <w:sz w:val="14"/>
                <w:szCs w:val="14"/>
              </w:rPr>
              <w:lastRenderedPageBreak/>
              <w:t>извещения о закупке(месяц, год)</w:t>
            </w: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lastRenderedPageBreak/>
              <w:t>срок исполнения договора(месяц, год)</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rPr>
                <w:b/>
                <w:bCs/>
                <w:sz w:val="14"/>
                <w:szCs w:val="14"/>
              </w:rPr>
            </w:pPr>
          </w:p>
        </w:tc>
        <w:tc>
          <w:tcPr>
            <w:tcW w:w="70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да (нет)</w:t>
            </w: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Код целевой статьи расходов, код вида расходо</w:t>
            </w:r>
            <w:r w:rsidRPr="001C3EFF">
              <w:rPr>
                <w:b/>
                <w:bCs/>
                <w:sz w:val="14"/>
                <w:szCs w:val="14"/>
              </w:rPr>
              <w:lastRenderedPageBreak/>
              <w:t>в бюджета бюджетной системы Российской Федерации</w:t>
            </w: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lastRenderedPageBreak/>
              <w:t>Объем финансового обеспечения</w:t>
            </w:r>
          </w:p>
        </w:tc>
        <w:tc>
          <w:tcPr>
            <w:tcW w:w="451"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t xml:space="preserve">Уникальный номер реестровой записи </w:t>
            </w:r>
            <w:r w:rsidRPr="001C3EFF">
              <w:rPr>
                <w:b/>
                <w:bCs/>
                <w:sz w:val="14"/>
                <w:szCs w:val="14"/>
              </w:rPr>
              <w:lastRenderedPageBreak/>
              <w:t>контракта</w:t>
            </w:r>
          </w:p>
        </w:tc>
        <w:tc>
          <w:tcPr>
            <w:tcW w:w="709"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1C3EFF">
              <w:rPr>
                <w:b/>
                <w:bCs/>
                <w:sz w:val="14"/>
                <w:szCs w:val="14"/>
              </w:rPr>
              <w:lastRenderedPageBreak/>
              <w:t xml:space="preserve">Объем финансового обеспечения субподрядного </w:t>
            </w:r>
            <w:r w:rsidRPr="001C3EFF">
              <w:rPr>
                <w:b/>
                <w:bCs/>
                <w:sz w:val="14"/>
                <w:szCs w:val="14"/>
              </w:rPr>
              <w:lastRenderedPageBreak/>
              <w:t>договора за счет средств, предусмотренных контрактом</w:t>
            </w:r>
          </w:p>
        </w:tc>
        <w:tc>
          <w:tcPr>
            <w:tcW w:w="433"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b/>
                <w:bCs/>
                <w:sz w:val="14"/>
                <w:szCs w:val="14"/>
              </w:rPr>
            </w:pPr>
            <w:r w:rsidRPr="003E3495">
              <w:rPr>
                <w:b/>
                <w:bCs/>
                <w:sz w:val="8"/>
                <w:szCs w:val="8"/>
              </w:rPr>
              <w:lastRenderedPageBreak/>
              <w:t xml:space="preserve">Объем финансового обеспечения субподрядного </w:t>
            </w:r>
            <w:r w:rsidRPr="003E3495">
              <w:rPr>
                <w:b/>
                <w:bCs/>
                <w:sz w:val="8"/>
                <w:szCs w:val="8"/>
              </w:rPr>
              <w:lastRenderedPageBreak/>
              <w:t xml:space="preserve">договора за счет средств, предусмотренных </w:t>
            </w:r>
            <w:r w:rsidRPr="003E3495">
              <w:rPr>
                <w:b/>
                <w:bCs/>
                <w:sz w:val="12"/>
                <w:szCs w:val="12"/>
              </w:rPr>
              <w:t>контрактом, выделяемых в рамках национальных проектов/комплексного плана модернизации и расширения магистральной инфраструктуры</w:t>
            </w:r>
          </w:p>
        </w:tc>
      </w:tr>
      <w:tr w:rsidR="0096381A" w:rsidRPr="001C3EFF" w:rsidTr="00BF2EFD">
        <w:trPr>
          <w:trHeight w:val="145"/>
        </w:trPr>
        <w:tc>
          <w:tcPr>
            <w:tcW w:w="42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2</w:t>
            </w:r>
          </w:p>
        </w:tc>
        <w:tc>
          <w:tcPr>
            <w:tcW w:w="991"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3</w:t>
            </w:r>
          </w:p>
        </w:tc>
        <w:tc>
          <w:tcPr>
            <w:tcW w:w="1133"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4</w:t>
            </w:r>
          </w:p>
        </w:tc>
        <w:tc>
          <w:tcPr>
            <w:tcW w:w="111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5</w:t>
            </w:r>
          </w:p>
        </w:tc>
        <w:tc>
          <w:tcPr>
            <w:tcW w:w="283"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6</w:t>
            </w: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7</w:t>
            </w:r>
          </w:p>
        </w:tc>
        <w:tc>
          <w:tcPr>
            <w:tcW w:w="849"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8</w:t>
            </w: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9</w:t>
            </w: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10</w:t>
            </w:r>
          </w:p>
        </w:tc>
        <w:tc>
          <w:tcPr>
            <w:tcW w:w="865"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11</w:t>
            </w:r>
          </w:p>
        </w:tc>
        <w:tc>
          <w:tcPr>
            <w:tcW w:w="551"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12</w:t>
            </w: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13</w:t>
            </w:r>
          </w:p>
        </w:tc>
        <w:tc>
          <w:tcPr>
            <w:tcW w:w="992"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14</w:t>
            </w:r>
          </w:p>
        </w:tc>
        <w:tc>
          <w:tcPr>
            <w:tcW w:w="70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15</w:t>
            </w: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16</w:t>
            </w: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17</w:t>
            </w:r>
          </w:p>
        </w:tc>
        <w:tc>
          <w:tcPr>
            <w:tcW w:w="451"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18</w:t>
            </w:r>
          </w:p>
        </w:tc>
        <w:tc>
          <w:tcPr>
            <w:tcW w:w="709"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19</w:t>
            </w:r>
          </w:p>
        </w:tc>
        <w:tc>
          <w:tcPr>
            <w:tcW w:w="433"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jc w:val="center"/>
              <w:rPr>
                <w:sz w:val="14"/>
                <w:szCs w:val="14"/>
              </w:rPr>
            </w:pPr>
            <w:r w:rsidRPr="001C3EFF">
              <w:rPr>
                <w:sz w:val="14"/>
                <w:szCs w:val="14"/>
              </w:rPr>
              <w:t>20</w:t>
            </w:r>
          </w:p>
        </w:tc>
      </w:tr>
      <w:tr w:rsidR="0096381A" w:rsidRPr="001C3EFF" w:rsidTr="00BF2EFD">
        <w:trPr>
          <w:trHeight w:val="145"/>
        </w:trPr>
        <w:tc>
          <w:tcPr>
            <w:tcW w:w="42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sidRPr="001C3EFF">
              <w:rPr>
                <w:sz w:val="14"/>
                <w:szCs w:val="14"/>
              </w:rPr>
              <w:t>1</w:t>
            </w:r>
            <w:r w:rsidR="00AD14E8">
              <w:rPr>
                <w:sz w:val="14"/>
                <w:szCs w:val="14"/>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Pr>
                <w:sz w:val="14"/>
                <w:szCs w:val="14"/>
              </w:rPr>
              <w:t>80.1</w:t>
            </w:r>
          </w:p>
        </w:tc>
        <w:tc>
          <w:tcPr>
            <w:tcW w:w="991"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sidRPr="001C3EFF">
              <w:rPr>
                <w:sz w:val="14"/>
                <w:szCs w:val="14"/>
              </w:rPr>
              <w:t>80.10.12.000</w:t>
            </w:r>
          </w:p>
        </w:tc>
        <w:tc>
          <w:tcPr>
            <w:tcW w:w="1133"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Pr>
                <w:sz w:val="14"/>
                <w:szCs w:val="14"/>
              </w:rPr>
              <w:t>Оказание охранных услуг</w:t>
            </w:r>
          </w:p>
        </w:tc>
        <w:tc>
          <w:tcPr>
            <w:tcW w:w="111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sidRPr="001C3EFF">
              <w:rPr>
                <w:sz w:val="14"/>
                <w:szCs w:val="14"/>
              </w:rPr>
              <w:t>Оказание услуг по охране зданий, территории и имущества ГАУ РО «Рязань-Фармация» по адресу г. Рязань, ул. Бирюзова, д. 30, к. 1</w:t>
            </w:r>
          </w:p>
        </w:tc>
        <w:tc>
          <w:tcPr>
            <w:tcW w:w="283"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Pr>
                <w:sz w:val="14"/>
                <w:szCs w:val="14"/>
              </w:rPr>
              <w:t>Мес.</w:t>
            </w:r>
          </w:p>
        </w:tc>
        <w:tc>
          <w:tcPr>
            <w:tcW w:w="849"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sidRPr="001C3EFF">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sidRPr="001C3EFF">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Pr>
                <w:sz w:val="14"/>
                <w:szCs w:val="14"/>
              </w:rPr>
              <w:t>1 400 000,00</w:t>
            </w:r>
            <w:r w:rsidRPr="001C3EFF">
              <w:rPr>
                <w:sz w:val="14"/>
                <w:szCs w:val="14"/>
              </w:rPr>
              <w:t xml:space="preserve"> 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sidRPr="001C3EFF">
              <w:rPr>
                <w:sz w:val="14"/>
                <w:szCs w:val="14"/>
              </w:rPr>
              <w:t>1</w:t>
            </w:r>
            <w:r>
              <w:rPr>
                <w:sz w:val="14"/>
                <w:szCs w:val="14"/>
              </w:rPr>
              <w:t>1</w:t>
            </w:r>
            <w:r w:rsidRPr="001C3EFF">
              <w:rPr>
                <w:sz w:val="14"/>
                <w:szCs w:val="14"/>
              </w:rPr>
              <w:t>.202</w:t>
            </w:r>
            <w:r>
              <w:rPr>
                <w:sz w:val="14"/>
                <w:szCs w:val="14"/>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Pr>
                <w:sz w:val="14"/>
                <w:szCs w:val="14"/>
              </w:rPr>
              <w:t>12</w:t>
            </w:r>
            <w:r w:rsidRPr="001C3EFF">
              <w:rPr>
                <w:sz w:val="14"/>
                <w:szCs w:val="14"/>
              </w:rPr>
              <w:t>.202</w:t>
            </w:r>
            <w:r>
              <w:rPr>
                <w:sz w:val="14"/>
                <w:szCs w:val="14"/>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090A77" w:rsidP="00BF2EFD">
            <w:pPr>
              <w:spacing w:line="187" w:lineRule="atLeast"/>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r w:rsidRPr="001C3EFF">
              <w:rPr>
                <w:sz w:val="14"/>
                <w:szCs w:val="14"/>
              </w:rPr>
              <w:t xml:space="preserve">Да </w:t>
            </w: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hideMark/>
          </w:tcPr>
          <w:p w:rsidR="0096381A" w:rsidRPr="001C3EFF" w:rsidRDefault="0096381A" w:rsidP="00BF2EFD">
            <w:pPr>
              <w:spacing w:line="187" w:lineRule="atLeast"/>
              <w:rPr>
                <w:sz w:val="14"/>
                <w:szCs w:val="14"/>
              </w:rPr>
            </w:pPr>
          </w:p>
        </w:tc>
      </w:tr>
      <w:tr w:rsidR="0096381A" w:rsidRPr="001C3EFF" w:rsidTr="00BF2EFD">
        <w:trPr>
          <w:trHeight w:val="145"/>
        </w:trPr>
        <w:tc>
          <w:tcPr>
            <w:tcW w:w="427" w:type="dxa"/>
            <w:tcBorders>
              <w:top w:val="outset" w:sz="6" w:space="0" w:color="auto"/>
              <w:left w:val="outset" w:sz="6" w:space="0" w:color="auto"/>
              <w:bottom w:val="outset" w:sz="6" w:space="0" w:color="auto"/>
              <w:right w:val="outset" w:sz="6" w:space="0" w:color="auto"/>
            </w:tcBorders>
            <w:vAlign w:val="center"/>
          </w:tcPr>
          <w:p w:rsidR="0096381A" w:rsidRPr="001C3EFF" w:rsidRDefault="00AD14E8" w:rsidP="00BF2EFD">
            <w:pPr>
              <w:spacing w:line="187" w:lineRule="atLeast"/>
              <w:rPr>
                <w:sz w:val="14"/>
                <w:szCs w:val="14"/>
              </w:rPr>
            </w:pPr>
            <w:r>
              <w:rPr>
                <w:sz w:val="14"/>
                <w:szCs w:val="14"/>
              </w:rPr>
              <w:t>13</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Pr>
                <w:sz w:val="14"/>
                <w:szCs w:val="14"/>
              </w:rPr>
              <w:t>80.1</w:t>
            </w:r>
          </w:p>
        </w:tc>
        <w:tc>
          <w:tcPr>
            <w:tcW w:w="991"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80.10.12.000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Pr>
                <w:sz w:val="14"/>
                <w:szCs w:val="14"/>
              </w:rPr>
              <w:t>Оказание охранных услуг</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 xml:space="preserve">Оказание услуг по охране зданий, территории и имущества ГАУ РО «Рязань-Фармация» по адресу г. Рязань, </w:t>
            </w:r>
            <w:r w:rsidRPr="001C3EFF">
              <w:rPr>
                <w:sz w:val="14"/>
                <w:szCs w:val="14"/>
              </w:rPr>
              <w:lastRenderedPageBreak/>
              <w:t>ул. Бирюзова, д. 30, к. 1</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Pr>
                <w:sz w:val="14"/>
                <w:szCs w:val="14"/>
              </w:rPr>
              <w:lastRenderedPageBreak/>
              <w:t>362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Pr>
                <w:sz w:val="14"/>
                <w:szCs w:val="14"/>
              </w:rPr>
              <w:t>Мес.</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Pr>
                <w:sz w:val="14"/>
                <w:szCs w:val="14"/>
              </w:rPr>
              <w:t xml:space="preserve"> </w:t>
            </w:r>
            <w:r w:rsidRPr="001C3EFF">
              <w:rPr>
                <w:sz w:val="14"/>
                <w:szCs w:val="14"/>
              </w:rPr>
              <w:t xml:space="preserve"> </w:t>
            </w: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1</w:t>
            </w:r>
            <w:r>
              <w:rPr>
                <w:sz w:val="14"/>
                <w:szCs w:val="14"/>
              </w:rPr>
              <w:t>1</w:t>
            </w:r>
            <w:r w:rsidRPr="001C3EFF">
              <w:rPr>
                <w:sz w:val="14"/>
                <w:szCs w:val="14"/>
              </w:rPr>
              <w:t>.202</w:t>
            </w:r>
            <w:r>
              <w:rPr>
                <w:sz w:val="14"/>
                <w:szCs w:val="14"/>
              </w:rPr>
              <w:t>4</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Pr>
                <w:sz w:val="14"/>
                <w:szCs w:val="14"/>
              </w:rPr>
              <w:t>12</w:t>
            </w:r>
            <w:r w:rsidRPr="001C3EFF">
              <w:rPr>
                <w:sz w:val="14"/>
                <w:szCs w:val="14"/>
              </w:rPr>
              <w:t>.202</w:t>
            </w:r>
            <w:r>
              <w:rPr>
                <w:sz w:val="14"/>
                <w:szCs w:val="14"/>
              </w:rPr>
              <w:t>5</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1C3EFF" w:rsidRDefault="00090A77" w:rsidP="00BF2EFD">
            <w:pPr>
              <w:spacing w:line="187" w:lineRule="atLeast"/>
              <w:rPr>
                <w:sz w:val="14"/>
                <w:szCs w:val="14"/>
              </w:rPr>
            </w:pPr>
            <w:r w:rsidRPr="00090A77">
              <w:rPr>
                <w:sz w:val="14"/>
                <w:szCs w:val="14"/>
              </w:rPr>
              <w:t xml:space="preserve">Аукцион в электронной форме, участниками которого могут быть только субъекты </w:t>
            </w:r>
            <w:r w:rsidRPr="00090A77">
              <w:rPr>
                <w:sz w:val="14"/>
                <w:szCs w:val="14"/>
              </w:rPr>
              <w:lastRenderedPageBreak/>
              <w:t>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lastRenderedPageBreak/>
              <w:t xml:space="preserve">Да </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r>
      <w:tr w:rsidR="0096381A" w:rsidRPr="001C3EFF" w:rsidTr="00BF2EFD">
        <w:trPr>
          <w:trHeight w:val="145"/>
        </w:trPr>
        <w:tc>
          <w:tcPr>
            <w:tcW w:w="427" w:type="dxa"/>
            <w:tcBorders>
              <w:top w:val="outset" w:sz="6" w:space="0" w:color="auto"/>
              <w:left w:val="outset" w:sz="6" w:space="0" w:color="auto"/>
              <w:bottom w:val="outset" w:sz="6" w:space="0" w:color="auto"/>
              <w:right w:val="outset" w:sz="6" w:space="0" w:color="auto"/>
            </w:tcBorders>
            <w:vAlign w:val="center"/>
          </w:tcPr>
          <w:p w:rsidR="0096381A" w:rsidRPr="00960734" w:rsidRDefault="00AD14E8" w:rsidP="00BF2EFD">
            <w:pPr>
              <w:spacing w:line="187" w:lineRule="atLeast"/>
              <w:rPr>
                <w:sz w:val="14"/>
                <w:szCs w:val="14"/>
              </w:rPr>
            </w:pPr>
            <w:r>
              <w:rPr>
                <w:sz w:val="14"/>
                <w:szCs w:val="14"/>
              </w:rPr>
              <w:t>14</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62.01</w:t>
            </w:r>
          </w:p>
        </w:tc>
        <w:tc>
          <w:tcPr>
            <w:tcW w:w="991"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jc w:val="center"/>
              <w:rPr>
                <w:sz w:val="14"/>
                <w:szCs w:val="14"/>
              </w:rPr>
            </w:pPr>
            <w:r w:rsidRPr="00F545F7">
              <w:rPr>
                <w:sz w:val="14"/>
                <w:szCs w:val="14"/>
              </w:rPr>
              <w:t>62.09.20.190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О</w:t>
            </w:r>
            <w:r w:rsidRPr="00C61D13">
              <w:rPr>
                <w:sz w:val="14"/>
                <w:szCs w:val="14"/>
              </w:rPr>
              <w:t>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jc w:val="center"/>
              <w:rPr>
                <w:sz w:val="14"/>
                <w:szCs w:val="14"/>
              </w:rPr>
            </w:pPr>
            <w:r w:rsidRPr="00F545F7">
              <w:rPr>
                <w:sz w:val="14"/>
                <w:szCs w:val="14"/>
              </w:rPr>
              <w:t>Оказание информационных услуг с использованием экземпляров систем КонсультантПлюс, установленных у заказчика</w:t>
            </w:r>
            <w:r>
              <w:rPr>
                <w:sz w:val="14"/>
                <w:szCs w:val="14"/>
              </w:rPr>
              <w:t xml:space="preserve">, </w:t>
            </w:r>
            <w:r w:rsidRPr="00F545F7">
              <w:rPr>
                <w:sz w:val="14"/>
                <w:szCs w:val="14"/>
              </w:rPr>
              <w:t>по адресу: г. Рязань, ул. Бирюзова, д. 30, к.1</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F545F7" w:rsidRDefault="0096381A" w:rsidP="00BF2EFD">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F545F7" w:rsidRDefault="0096381A" w:rsidP="00BF2EFD">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200 000,00</w:t>
            </w:r>
          </w:p>
          <w:p w:rsidR="0096381A" w:rsidRPr="00960734" w:rsidRDefault="0096381A" w:rsidP="00BF2EFD">
            <w:pPr>
              <w:spacing w:line="187" w:lineRule="atLeast"/>
              <w:rPr>
                <w:sz w:val="14"/>
                <w:szCs w:val="14"/>
              </w:rPr>
            </w:pPr>
            <w:r w:rsidRPr="00F545F7">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12.2024</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F545F7" w:rsidRDefault="00090A77" w:rsidP="00BF2EFD">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Pr="00F545F7" w:rsidRDefault="0096381A" w:rsidP="00BF2EFD">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r>
      <w:tr w:rsidR="0096381A" w:rsidRPr="001C3EFF" w:rsidTr="00BF2EFD">
        <w:trPr>
          <w:trHeight w:val="145"/>
        </w:trPr>
        <w:tc>
          <w:tcPr>
            <w:tcW w:w="427" w:type="dxa"/>
            <w:tcBorders>
              <w:top w:val="outset" w:sz="6" w:space="0" w:color="auto"/>
              <w:left w:val="outset" w:sz="6" w:space="0" w:color="auto"/>
              <w:bottom w:val="outset" w:sz="6" w:space="0" w:color="auto"/>
              <w:right w:val="outset" w:sz="6" w:space="0" w:color="auto"/>
            </w:tcBorders>
            <w:vAlign w:val="center"/>
          </w:tcPr>
          <w:p w:rsidR="0096381A" w:rsidRPr="00960734" w:rsidRDefault="00AD14E8" w:rsidP="00BF2EFD">
            <w:pPr>
              <w:spacing w:line="187" w:lineRule="atLeast"/>
              <w:rPr>
                <w:sz w:val="14"/>
                <w:szCs w:val="14"/>
              </w:rPr>
            </w:pPr>
            <w:r>
              <w:rPr>
                <w:sz w:val="14"/>
                <w:szCs w:val="14"/>
              </w:rPr>
              <w:t>15</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62.01</w:t>
            </w:r>
          </w:p>
        </w:tc>
        <w:tc>
          <w:tcPr>
            <w:tcW w:w="991"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jc w:val="center"/>
              <w:rPr>
                <w:sz w:val="14"/>
                <w:szCs w:val="14"/>
              </w:rPr>
            </w:pPr>
            <w:r w:rsidRPr="00F545F7">
              <w:rPr>
                <w:sz w:val="14"/>
                <w:szCs w:val="14"/>
              </w:rPr>
              <w:t>62.09.20.190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О</w:t>
            </w:r>
            <w:r w:rsidRPr="00C61D13">
              <w:rPr>
                <w:sz w:val="14"/>
                <w:szCs w:val="14"/>
              </w:rPr>
              <w:t xml:space="preserve">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w:t>
            </w:r>
            <w:r w:rsidRPr="00C61D13">
              <w:rPr>
                <w:sz w:val="14"/>
                <w:szCs w:val="14"/>
              </w:rPr>
              <w:lastRenderedPageBreak/>
              <w:t>(в том числе специальной копией системы КонсультантПлюс)</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jc w:val="center"/>
              <w:rPr>
                <w:sz w:val="14"/>
                <w:szCs w:val="14"/>
              </w:rPr>
            </w:pPr>
            <w:r w:rsidRPr="00F545F7">
              <w:rPr>
                <w:sz w:val="14"/>
                <w:szCs w:val="14"/>
              </w:rPr>
              <w:lastRenderedPageBreak/>
              <w:t>Оказание информационных услуг с использованием экземпляров систем КонсультантПлюс, установленных у заказчика</w:t>
            </w:r>
            <w:r>
              <w:rPr>
                <w:sz w:val="14"/>
                <w:szCs w:val="14"/>
              </w:rPr>
              <w:t xml:space="preserve">, </w:t>
            </w:r>
            <w:r w:rsidRPr="00F545F7">
              <w:rPr>
                <w:sz w:val="14"/>
                <w:szCs w:val="14"/>
              </w:rPr>
              <w:t>по адресу: г. Рязань, ул. Бирюзова, д. 30, к.1</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F545F7" w:rsidRDefault="0096381A" w:rsidP="00BF2EFD">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F545F7" w:rsidRDefault="0096381A" w:rsidP="00BF2EFD">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11.2024</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r>
              <w:rPr>
                <w:sz w:val="14"/>
                <w:szCs w:val="14"/>
              </w:rPr>
              <w:t>12.2025</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F545F7" w:rsidRDefault="00090A77" w:rsidP="00BF2EFD">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Pr="00F545F7" w:rsidRDefault="0096381A" w:rsidP="00BF2EFD">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r>
      <w:tr w:rsidR="0096381A" w:rsidRPr="001C3EFF" w:rsidTr="00BF2EFD">
        <w:trPr>
          <w:trHeight w:val="145"/>
        </w:trPr>
        <w:tc>
          <w:tcPr>
            <w:tcW w:w="427" w:type="dxa"/>
            <w:tcBorders>
              <w:top w:val="outset" w:sz="6" w:space="0" w:color="auto"/>
              <w:left w:val="outset" w:sz="6" w:space="0" w:color="auto"/>
              <w:bottom w:val="outset" w:sz="6" w:space="0" w:color="auto"/>
              <w:right w:val="outset" w:sz="6" w:space="0" w:color="auto"/>
            </w:tcBorders>
            <w:vAlign w:val="center"/>
          </w:tcPr>
          <w:p w:rsidR="0096381A" w:rsidRPr="00461FA1" w:rsidRDefault="00AD14E8" w:rsidP="00BF2EFD">
            <w:pPr>
              <w:spacing w:line="187" w:lineRule="atLeast"/>
              <w:rPr>
                <w:sz w:val="14"/>
                <w:szCs w:val="14"/>
              </w:rPr>
            </w:pPr>
            <w:r>
              <w:rPr>
                <w:sz w:val="14"/>
                <w:szCs w:val="14"/>
              </w:rPr>
              <w:t>16</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19.20</w:t>
            </w:r>
          </w:p>
        </w:tc>
        <w:tc>
          <w:tcPr>
            <w:tcW w:w="99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jc w:val="center"/>
              <w:rPr>
                <w:sz w:val="14"/>
                <w:szCs w:val="14"/>
              </w:rPr>
            </w:pPr>
            <w:r w:rsidRPr="00461FA1">
              <w:rPr>
                <w:sz w:val="14"/>
                <w:szCs w:val="14"/>
              </w:rPr>
              <w:t>19.20.21.120</w:t>
            </w:r>
          </w:p>
          <w:p w:rsidR="0096381A" w:rsidRPr="00461FA1" w:rsidRDefault="0096381A" w:rsidP="00BF2EFD">
            <w:pPr>
              <w:spacing w:line="187" w:lineRule="atLeast"/>
              <w:jc w:val="center"/>
              <w:rPr>
                <w:sz w:val="14"/>
                <w:szCs w:val="14"/>
              </w:rPr>
            </w:pPr>
            <w:r w:rsidRPr="00461FA1">
              <w:rPr>
                <w:sz w:val="14"/>
                <w:szCs w:val="14"/>
              </w:rPr>
              <w:t>19.20.21.130</w:t>
            </w:r>
          </w:p>
          <w:p w:rsidR="0096381A" w:rsidRPr="00461FA1" w:rsidRDefault="0096381A" w:rsidP="00BF2EFD">
            <w:pPr>
              <w:spacing w:line="187" w:lineRule="atLeast"/>
              <w:rPr>
                <w:sz w:val="14"/>
                <w:szCs w:val="14"/>
              </w:rPr>
            </w:pPr>
            <w:r w:rsidRPr="00461FA1">
              <w:rPr>
                <w:sz w:val="14"/>
                <w:szCs w:val="14"/>
              </w:rPr>
              <w:t>19.20.21.340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Поставка нефтепродуктов на АЗС по пластиковым картам</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Поставка нефтепродуктов через автозаправочные станции (АЗС) по пластиковым картам</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112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литр</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jc w:val="center"/>
              <w:rPr>
                <w:sz w:val="14"/>
                <w:szCs w:val="14"/>
              </w:rPr>
            </w:pPr>
            <w:r w:rsidRPr="00461FA1">
              <w:rPr>
                <w:sz w:val="14"/>
                <w:szCs w:val="14"/>
              </w:rPr>
              <w:t>1.Бензин автомобильный АИ-92-27000 литров.</w:t>
            </w:r>
          </w:p>
          <w:p w:rsidR="0096381A" w:rsidRPr="00461FA1" w:rsidRDefault="0096381A" w:rsidP="00BF2EFD">
            <w:pPr>
              <w:spacing w:line="187" w:lineRule="atLeast"/>
              <w:jc w:val="center"/>
              <w:rPr>
                <w:sz w:val="14"/>
                <w:szCs w:val="14"/>
              </w:rPr>
            </w:pPr>
            <w:r w:rsidRPr="00461FA1">
              <w:rPr>
                <w:sz w:val="14"/>
                <w:szCs w:val="14"/>
              </w:rPr>
              <w:t>2.Бензин автомобильный АИ-95- 5000 литров</w:t>
            </w:r>
          </w:p>
          <w:p w:rsidR="0096381A" w:rsidRPr="00461FA1" w:rsidRDefault="0096381A" w:rsidP="00BF2EFD">
            <w:pPr>
              <w:spacing w:line="187" w:lineRule="atLeast"/>
              <w:rPr>
                <w:sz w:val="14"/>
                <w:szCs w:val="14"/>
              </w:rPr>
            </w:pPr>
            <w:r w:rsidRPr="00461FA1">
              <w:rPr>
                <w:sz w:val="14"/>
                <w:szCs w:val="14"/>
              </w:rPr>
              <w:t>3.Дизельное топливо – 1700 литров</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1991400,00 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Pr>
                <w:sz w:val="14"/>
                <w:szCs w:val="14"/>
              </w:rPr>
              <w:t>12.2024</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p>
        </w:tc>
      </w:tr>
      <w:tr w:rsidR="0096381A" w:rsidRPr="001C3EFF" w:rsidTr="00BF2EFD">
        <w:trPr>
          <w:trHeight w:val="937"/>
        </w:trPr>
        <w:tc>
          <w:tcPr>
            <w:tcW w:w="427" w:type="dxa"/>
            <w:tcBorders>
              <w:top w:val="outset" w:sz="6" w:space="0" w:color="auto"/>
              <w:left w:val="outset" w:sz="6" w:space="0" w:color="auto"/>
              <w:bottom w:val="outset" w:sz="6" w:space="0" w:color="auto"/>
              <w:right w:val="outset" w:sz="6" w:space="0" w:color="auto"/>
            </w:tcBorders>
            <w:vAlign w:val="center"/>
          </w:tcPr>
          <w:p w:rsidR="0096381A" w:rsidRPr="00461FA1" w:rsidRDefault="00AD14E8" w:rsidP="00BF2EFD">
            <w:pPr>
              <w:spacing w:line="187" w:lineRule="atLeast"/>
              <w:rPr>
                <w:sz w:val="14"/>
                <w:szCs w:val="14"/>
              </w:rPr>
            </w:pPr>
            <w:r>
              <w:rPr>
                <w:sz w:val="14"/>
                <w:szCs w:val="14"/>
              </w:rPr>
              <w:t>17</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19.20</w:t>
            </w:r>
          </w:p>
        </w:tc>
        <w:tc>
          <w:tcPr>
            <w:tcW w:w="99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jc w:val="center"/>
              <w:rPr>
                <w:sz w:val="14"/>
                <w:szCs w:val="14"/>
              </w:rPr>
            </w:pPr>
            <w:r w:rsidRPr="00461FA1">
              <w:rPr>
                <w:sz w:val="14"/>
                <w:szCs w:val="14"/>
              </w:rPr>
              <w:t>19.20.21.120</w:t>
            </w:r>
          </w:p>
          <w:p w:rsidR="0096381A" w:rsidRPr="00461FA1" w:rsidRDefault="0096381A" w:rsidP="00BF2EFD">
            <w:pPr>
              <w:spacing w:line="187" w:lineRule="atLeast"/>
              <w:jc w:val="center"/>
              <w:rPr>
                <w:sz w:val="14"/>
                <w:szCs w:val="14"/>
              </w:rPr>
            </w:pPr>
            <w:r w:rsidRPr="00461FA1">
              <w:rPr>
                <w:sz w:val="14"/>
                <w:szCs w:val="14"/>
              </w:rPr>
              <w:t>19.20.21.130</w:t>
            </w:r>
          </w:p>
          <w:p w:rsidR="0096381A" w:rsidRPr="00461FA1" w:rsidRDefault="0096381A" w:rsidP="00BF2EFD">
            <w:pPr>
              <w:spacing w:line="187" w:lineRule="atLeast"/>
              <w:rPr>
                <w:sz w:val="14"/>
                <w:szCs w:val="14"/>
              </w:rPr>
            </w:pPr>
            <w:r w:rsidRPr="00461FA1">
              <w:rPr>
                <w:sz w:val="14"/>
                <w:szCs w:val="14"/>
              </w:rPr>
              <w:t>19.20.21.340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Поставка нефтепродуктов на АЗС по пластиковым картам</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Поставка нефтепродуктов через автозаправочные станции (АЗС) по пластиковым картам</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112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литр</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jc w:val="center"/>
              <w:rPr>
                <w:sz w:val="14"/>
                <w:szCs w:val="14"/>
              </w:rPr>
            </w:pPr>
            <w:r w:rsidRPr="00461FA1">
              <w:rPr>
                <w:sz w:val="14"/>
                <w:szCs w:val="14"/>
              </w:rPr>
              <w:t>1.Бензин автомобильный АИ-92-27000 литров.</w:t>
            </w:r>
          </w:p>
          <w:p w:rsidR="0096381A" w:rsidRPr="00461FA1" w:rsidRDefault="0096381A" w:rsidP="00BF2EFD">
            <w:pPr>
              <w:spacing w:line="187" w:lineRule="atLeast"/>
              <w:jc w:val="center"/>
              <w:rPr>
                <w:sz w:val="14"/>
                <w:szCs w:val="14"/>
              </w:rPr>
            </w:pPr>
            <w:r w:rsidRPr="00461FA1">
              <w:rPr>
                <w:sz w:val="14"/>
                <w:szCs w:val="14"/>
              </w:rPr>
              <w:t>2.Бензин автомобильный АИ-95- 5000 литров</w:t>
            </w:r>
          </w:p>
          <w:p w:rsidR="0096381A" w:rsidRPr="00461FA1" w:rsidRDefault="0096381A" w:rsidP="00BF2EFD">
            <w:pPr>
              <w:spacing w:line="187" w:lineRule="atLeast"/>
              <w:rPr>
                <w:sz w:val="14"/>
                <w:szCs w:val="14"/>
              </w:rPr>
            </w:pPr>
            <w:r w:rsidRPr="00461FA1">
              <w:rPr>
                <w:sz w:val="14"/>
                <w:szCs w:val="14"/>
              </w:rPr>
              <w:t>3.Дизельное топливо – 1700 литров</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Pr>
                <w:sz w:val="14"/>
                <w:szCs w:val="14"/>
              </w:rPr>
              <w:t>11.2024</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Pr>
                <w:sz w:val="14"/>
                <w:szCs w:val="14"/>
              </w:rPr>
              <w:t>12.2025</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960734" w:rsidRDefault="0096381A" w:rsidP="00BF2EFD">
            <w:pPr>
              <w:spacing w:line="187" w:lineRule="atLeast"/>
              <w:rPr>
                <w:sz w:val="14"/>
                <w:szCs w:val="14"/>
              </w:rPr>
            </w:pPr>
          </w:p>
        </w:tc>
      </w:tr>
      <w:tr w:rsidR="0096381A" w:rsidRPr="00461FA1" w:rsidTr="00BF2EFD">
        <w:trPr>
          <w:trHeight w:val="1686"/>
        </w:trPr>
        <w:tc>
          <w:tcPr>
            <w:tcW w:w="427" w:type="dxa"/>
            <w:tcBorders>
              <w:top w:val="outset" w:sz="6" w:space="0" w:color="auto"/>
              <w:left w:val="outset" w:sz="6" w:space="0" w:color="auto"/>
              <w:bottom w:val="outset" w:sz="6" w:space="0" w:color="auto"/>
              <w:right w:val="outset" w:sz="6" w:space="0" w:color="auto"/>
            </w:tcBorders>
            <w:vAlign w:val="center"/>
          </w:tcPr>
          <w:p w:rsidR="0096381A" w:rsidRDefault="00AD14E8" w:rsidP="00BF2EFD">
            <w:pPr>
              <w:spacing w:line="187" w:lineRule="atLeast"/>
              <w:rPr>
                <w:sz w:val="14"/>
                <w:szCs w:val="14"/>
              </w:rPr>
            </w:pPr>
            <w:r>
              <w:rPr>
                <w:sz w:val="14"/>
                <w:szCs w:val="14"/>
              </w:rPr>
              <w:t>19</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r>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w:t>
            </w:r>
            <w:r w:rsidRPr="0053275B">
              <w:rPr>
                <w:sz w:val="14"/>
                <w:szCs w:val="14"/>
              </w:rPr>
              <w:lastRenderedPageBreak/>
              <w:t xml:space="preserve">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6545DC" w:rsidRDefault="0096381A" w:rsidP="00BF2EFD">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C846C0" w:rsidRDefault="0096381A" w:rsidP="00BF2EF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sidRPr="0053275B">
              <w:rPr>
                <w:sz w:val="14"/>
                <w:szCs w:val="14"/>
              </w:rPr>
              <w:t xml:space="preserve"> </w:t>
            </w: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01</w:t>
            </w:r>
            <w:r w:rsidRPr="0053275B">
              <w:rPr>
                <w:sz w:val="14"/>
                <w:szCs w:val="14"/>
              </w:rPr>
              <w:t>.202</w:t>
            </w:r>
            <w:r>
              <w:rPr>
                <w:sz w:val="14"/>
                <w:szCs w:val="14"/>
              </w:rPr>
              <w:t>4</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12</w:t>
            </w:r>
            <w:r w:rsidRPr="0053275B">
              <w:rPr>
                <w:sz w:val="14"/>
                <w:szCs w:val="14"/>
              </w:rPr>
              <w:t>.202</w:t>
            </w:r>
            <w:r>
              <w:rPr>
                <w:sz w:val="14"/>
                <w:szCs w:val="14"/>
              </w:rPr>
              <w:t>4</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C846C0"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r>
      <w:tr w:rsidR="0096381A" w:rsidRPr="00461FA1" w:rsidTr="00BF2EFD">
        <w:trPr>
          <w:trHeight w:val="836"/>
        </w:trPr>
        <w:tc>
          <w:tcPr>
            <w:tcW w:w="427" w:type="dxa"/>
            <w:tcBorders>
              <w:top w:val="outset" w:sz="6" w:space="0" w:color="auto"/>
              <w:left w:val="outset" w:sz="6" w:space="0" w:color="auto"/>
              <w:bottom w:val="outset" w:sz="6" w:space="0" w:color="auto"/>
              <w:right w:val="outset" w:sz="6" w:space="0" w:color="auto"/>
            </w:tcBorders>
            <w:vAlign w:val="center"/>
          </w:tcPr>
          <w:p w:rsidR="0096381A" w:rsidRDefault="00FA40EE" w:rsidP="00BF2EFD">
            <w:pPr>
              <w:spacing w:line="187" w:lineRule="atLeast"/>
              <w:rPr>
                <w:sz w:val="14"/>
                <w:szCs w:val="14"/>
              </w:rPr>
            </w:pPr>
            <w:r>
              <w:rPr>
                <w:sz w:val="14"/>
                <w:szCs w:val="14"/>
              </w:rPr>
              <w:t>20</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6545DC" w:rsidRDefault="0096381A" w:rsidP="00BF2EFD">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C846C0" w:rsidRDefault="0096381A" w:rsidP="00BF2EF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sidRPr="0053275B">
              <w:rPr>
                <w:sz w:val="14"/>
                <w:szCs w:val="14"/>
              </w:rPr>
              <w:t xml:space="preserve"> </w:t>
            </w: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01.2025</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12</w:t>
            </w:r>
            <w:r w:rsidRPr="0053275B">
              <w:rPr>
                <w:sz w:val="14"/>
                <w:szCs w:val="14"/>
              </w:rPr>
              <w:t>.202</w:t>
            </w:r>
            <w:r>
              <w:rPr>
                <w:sz w:val="14"/>
                <w:szCs w:val="14"/>
              </w:rPr>
              <w:t>5</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C846C0"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r>
      <w:tr w:rsidR="0096381A" w:rsidRPr="00461FA1" w:rsidTr="00BF2EFD">
        <w:trPr>
          <w:trHeight w:val="1686"/>
        </w:trPr>
        <w:tc>
          <w:tcPr>
            <w:tcW w:w="427" w:type="dxa"/>
            <w:tcBorders>
              <w:top w:val="outset" w:sz="6" w:space="0" w:color="auto"/>
              <w:left w:val="outset" w:sz="6" w:space="0" w:color="auto"/>
              <w:bottom w:val="outset" w:sz="6" w:space="0" w:color="auto"/>
              <w:right w:val="outset" w:sz="6" w:space="0" w:color="auto"/>
            </w:tcBorders>
            <w:vAlign w:val="center"/>
          </w:tcPr>
          <w:p w:rsidR="0096381A" w:rsidRDefault="00FA40EE" w:rsidP="00BF2EFD">
            <w:pPr>
              <w:spacing w:line="187" w:lineRule="atLeast"/>
              <w:rPr>
                <w:sz w:val="14"/>
                <w:szCs w:val="14"/>
              </w:rPr>
            </w:pPr>
            <w:r>
              <w:rPr>
                <w:sz w:val="14"/>
                <w:szCs w:val="14"/>
              </w:rPr>
              <w:t>21</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r>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w:t>
            </w:r>
            <w:r w:rsidRPr="0096768A">
              <w:rPr>
                <w:bCs/>
                <w:kern w:val="1"/>
                <w:sz w:val="14"/>
                <w:szCs w:val="14"/>
              </w:rPr>
              <w:lastRenderedPageBreak/>
              <w:t>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w:t>
            </w:r>
            <w:r w:rsidRPr="0096768A">
              <w:rPr>
                <w:sz w:val="14"/>
                <w:szCs w:val="14"/>
              </w:rPr>
              <w:lastRenderedPageBreak/>
              <w:t>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6545DC" w:rsidRDefault="0096381A" w:rsidP="00BF2EFD">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C846C0" w:rsidRDefault="0096381A" w:rsidP="00BF2EF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sidRPr="0053275B">
              <w:rPr>
                <w:sz w:val="14"/>
                <w:szCs w:val="14"/>
              </w:rPr>
              <w:t>0</w:t>
            </w:r>
            <w:r>
              <w:rPr>
                <w:sz w:val="14"/>
                <w:szCs w:val="14"/>
              </w:rPr>
              <w:t>1</w:t>
            </w:r>
            <w:r w:rsidRPr="0053275B">
              <w:rPr>
                <w:sz w:val="14"/>
                <w:szCs w:val="14"/>
              </w:rPr>
              <w:t>.202</w:t>
            </w:r>
            <w:r>
              <w:rPr>
                <w:sz w:val="14"/>
                <w:szCs w:val="14"/>
              </w:rPr>
              <w:t>4</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12</w:t>
            </w:r>
            <w:r w:rsidRPr="0053275B">
              <w:rPr>
                <w:sz w:val="14"/>
                <w:szCs w:val="14"/>
              </w:rPr>
              <w:t>.20</w:t>
            </w:r>
            <w:r>
              <w:rPr>
                <w:sz w:val="14"/>
                <w:szCs w:val="14"/>
              </w:rPr>
              <w:t>24</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C846C0"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r>
      <w:tr w:rsidR="0096381A" w:rsidRPr="00461FA1" w:rsidTr="00BF2EFD">
        <w:trPr>
          <w:trHeight w:val="1686"/>
        </w:trPr>
        <w:tc>
          <w:tcPr>
            <w:tcW w:w="427" w:type="dxa"/>
            <w:tcBorders>
              <w:top w:val="outset" w:sz="6" w:space="0" w:color="auto"/>
              <w:left w:val="outset" w:sz="6" w:space="0" w:color="auto"/>
              <w:bottom w:val="outset" w:sz="6" w:space="0" w:color="auto"/>
              <w:right w:val="outset" w:sz="6" w:space="0" w:color="auto"/>
            </w:tcBorders>
            <w:vAlign w:val="center"/>
          </w:tcPr>
          <w:p w:rsidR="0096381A" w:rsidRDefault="00177D8C" w:rsidP="00BF2EFD">
            <w:pPr>
              <w:spacing w:line="187" w:lineRule="atLeast"/>
              <w:rPr>
                <w:sz w:val="14"/>
                <w:szCs w:val="14"/>
              </w:rPr>
            </w:pPr>
            <w:r>
              <w:rPr>
                <w:sz w:val="14"/>
                <w:szCs w:val="14"/>
              </w:rPr>
              <w:t>22</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p>
          <w:p w:rsidR="0096381A" w:rsidRDefault="0096381A" w:rsidP="00BF2EFD">
            <w:pPr>
              <w:rPr>
                <w:sz w:val="14"/>
                <w:szCs w:val="14"/>
              </w:rPr>
            </w:pPr>
            <w:r>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w:t>
            </w:r>
            <w:r w:rsidRPr="0096768A">
              <w:rPr>
                <w:bCs/>
                <w:kern w:val="1"/>
                <w:sz w:val="14"/>
                <w:szCs w:val="14"/>
              </w:rPr>
              <w:lastRenderedPageBreak/>
              <w:t>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w:t>
            </w:r>
            <w:r w:rsidRPr="0096768A">
              <w:rPr>
                <w:sz w:val="14"/>
                <w:szCs w:val="14"/>
              </w:rPr>
              <w:lastRenderedPageBreak/>
              <w:t>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6545DC" w:rsidRDefault="0096381A" w:rsidP="00BF2EFD">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C846C0" w:rsidRDefault="0096381A" w:rsidP="00BF2EF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w:t>
            </w:r>
          </w:p>
          <w:p w:rsidR="0096381A" w:rsidRPr="0053275B" w:rsidRDefault="0096381A" w:rsidP="00BF2EFD">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01.2025</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53275B" w:rsidRDefault="0096381A" w:rsidP="00BF2EFD">
            <w:pPr>
              <w:spacing w:line="187" w:lineRule="atLeast"/>
              <w:rPr>
                <w:sz w:val="14"/>
                <w:szCs w:val="14"/>
              </w:rPr>
            </w:pPr>
            <w:r>
              <w:rPr>
                <w:sz w:val="14"/>
                <w:szCs w:val="14"/>
              </w:rPr>
              <w:t>12.2025</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Закупка у единственного поставщика</w:t>
            </w:r>
            <w:r w:rsidR="00090A77">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C846C0"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r>
      <w:tr w:rsidR="00F5097A" w:rsidRPr="00461FA1" w:rsidTr="00BF2EFD">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F5097A" w:rsidRDefault="00F5097A" w:rsidP="00F5097A">
            <w:pPr>
              <w:spacing w:line="187" w:lineRule="atLeast"/>
              <w:rPr>
                <w:sz w:val="14"/>
                <w:szCs w:val="14"/>
              </w:rPr>
            </w:pPr>
            <w:r>
              <w:rPr>
                <w:sz w:val="14"/>
                <w:szCs w:val="14"/>
              </w:rPr>
              <w:t>23</w:t>
            </w:r>
          </w:p>
        </w:tc>
        <w:tc>
          <w:tcPr>
            <w:tcW w:w="850" w:type="dxa"/>
            <w:tcBorders>
              <w:top w:val="outset" w:sz="6" w:space="0" w:color="auto"/>
              <w:left w:val="outset" w:sz="6" w:space="0" w:color="auto"/>
              <w:bottom w:val="outset" w:sz="6" w:space="0" w:color="auto"/>
              <w:right w:val="outset" w:sz="6" w:space="0" w:color="auto"/>
            </w:tcBorders>
            <w:vAlign w:val="center"/>
          </w:tcPr>
          <w:p w:rsidR="00F5097A" w:rsidRDefault="00F5097A" w:rsidP="00F5097A">
            <w:pPr>
              <w:spacing w:line="187" w:lineRule="atLeast"/>
              <w:rPr>
                <w:sz w:val="14"/>
                <w:szCs w:val="14"/>
              </w:rPr>
            </w:pPr>
            <w:r>
              <w:rPr>
                <w:sz w:val="14"/>
                <w:szCs w:val="14"/>
              </w:rPr>
              <w:t>21.20.1</w:t>
            </w:r>
          </w:p>
        </w:tc>
        <w:tc>
          <w:tcPr>
            <w:tcW w:w="991" w:type="dxa"/>
            <w:tcBorders>
              <w:top w:val="outset" w:sz="6" w:space="0" w:color="auto"/>
              <w:left w:val="outset" w:sz="6" w:space="0" w:color="auto"/>
              <w:bottom w:val="outset" w:sz="6" w:space="0" w:color="auto"/>
              <w:right w:val="outset" w:sz="6" w:space="0" w:color="auto"/>
            </w:tcBorders>
          </w:tcPr>
          <w:p w:rsidR="00F5097A" w:rsidRDefault="00F5097A" w:rsidP="00F5097A">
            <w:pPr>
              <w:rPr>
                <w:sz w:val="14"/>
                <w:szCs w:val="14"/>
              </w:rPr>
            </w:pPr>
            <w:r>
              <w:rPr>
                <w:sz w:val="14"/>
                <w:szCs w:val="14"/>
              </w:rPr>
              <w:t>21.20.10.231</w:t>
            </w:r>
          </w:p>
        </w:tc>
        <w:tc>
          <w:tcPr>
            <w:tcW w:w="1133" w:type="dxa"/>
            <w:tcBorders>
              <w:top w:val="outset" w:sz="6" w:space="0" w:color="auto"/>
              <w:left w:val="outset" w:sz="6" w:space="0" w:color="auto"/>
              <w:bottom w:val="outset" w:sz="6" w:space="0" w:color="auto"/>
              <w:right w:val="outset" w:sz="6" w:space="0" w:color="auto"/>
            </w:tcBorders>
            <w:vAlign w:val="center"/>
          </w:tcPr>
          <w:p w:rsidR="00F5097A" w:rsidRDefault="00F5097A" w:rsidP="00F5097A">
            <w:pPr>
              <w:keepNext/>
              <w:widowControl w:val="0"/>
              <w:suppressAutoHyphens/>
              <w:jc w:val="center"/>
              <w:outlineLvl w:val="0"/>
              <w:rPr>
                <w:bCs/>
                <w:kern w:val="1"/>
                <w:sz w:val="14"/>
                <w:szCs w:val="14"/>
              </w:rPr>
            </w:pPr>
            <w:r w:rsidRPr="00161DDA">
              <w:rPr>
                <w:bCs/>
                <w:kern w:val="1"/>
                <w:sz w:val="14"/>
                <w:szCs w:val="14"/>
              </w:rPr>
              <w:t>Поставка лекарственного препарата для медицинского применения Динитрогена оксида</w:t>
            </w:r>
          </w:p>
        </w:tc>
        <w:tc>
          <w:tcPr>
            <w:tcW w:w="1117" w:type="dxa"/>
            <w:tcBorders>
              <w:top w:val="outset" w:sz="6" w:space="0" w:color="auto"/>
              <w:left w:val="outset" w:sz="6" w:space="0" w:color="auto"/>
              <w:bottom w:val="outset" w:sz="6" w:space="0" w:color="auto"/>
              <w:right w:val="outset" w:sz="6" w:space="0" w:color="auto"/>
            </w:tcBorders>
            <w:vAlign w:val="center"/>
          </w:tcPr>
          <w:p w:rsidR="00F5097A" w:rsidRDefault="00F5097A" w:rsidP="00F5097A">
            <w:pPr>
              <w:spacing w:line="187" w:lineRule="atLeast"/>
              <w:jc w:val="center"/>
              <w:rPr>
                <w:sz w:val="14"/>
                <w:szCs w:val="14"/>
              </w:rPr>
            </w:pPr>
            <w:r w:rsidRPr="00161DDA">
              <w:rPr>
                <w:sz w:val="14"/>
                <w:szCs w:val="14"/>
              </w:rPr>
              <w:t>Динитроген оксид (закись азота). Газ сжатый в баллонах.</w:t>
            </w:r>
          </w:p>
        </w:tc>
        <w:tc>
          <w:tcPr>
            <w:tcW w:w="283" w:type="dxa"/>
            <w:tcBorders>
              <w:top w:val="outset" w:sz="6" w:space="0" w:color="auto"/>
              <w:left w:val="outset" w:sz="6" w:space="0" w:color="auto"/>
              <w:bottom w:val="outset" w:sz="6" w:space="0" w:color="auto"/>
              <w:right w:val="outset" w:sz="6" w:space="0" w:color="auto"/>
            </w:tcBorders>
            <w:vAlign w:val="center"/>
          </w:tcPr>
          <w:p w:rsidR="00F5097A" w:rsidRDefault="00F5097A" w:rsidP="00F5097A">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F5097A" w:rsidRPr="001E5FD5" w:rsidRDefault="00F5097A" w:rsidP="00F5097A">
            <w:pPr>
              <w:spacing w:line="187" w:lineRule="atLeast"/>
              <w:rPr>
                <w:sz w:val="14"/>
                <w:szCs w:val="14"/>
              </w:rPr>
            </w:pPr>
            <w:r>
              <w:rPr>
                <w:sz w:val="14"/>
                <w:szCs w:val="14"/>
              </w:rPr>
              <w:t>Штука (баллон)</w:t>
            </w:r>
          </w:p>
        </w:tc>
        <w:tc>
          <w:tcPr>
            <w:tcW w:w="849" w:type="dxa"/>
            <w:tcBorders>
              <w:top w:val="outset" w:sz="6" w:space="0" w:color="auto"/>
              <w:left w:val="outset" w:sz="6" w:space="0" w:color="auto"/>
              <w:bottom w:val="outset" w:sz="6" w:space="0" w:color="auto"/>
              <w:right w:val="outset" w:sz="6" w:space="0" w:color="auto"/>
            </w:tcBorders>
            <w:vAlign w:val="center"/>
          </w:tcPr>
          <w:p w:rsidR="00F5097A" w:rsidRPr="001E5FD5" w:rsidRDefault="00F5097A" w:rsidP="00F5097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F5097A" w:rsidRPr="00C012D2" w:rsidRDefault="00F5097A" w:rsidP="00F5097A">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F5097A" w:rsidRPr="00C012D2" w:rsidRDefault="00F5097A" w:rsidP="00F5097A">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F5097A" w:rsidRDefault="00F5097A" w:rsidP="00F5097A">
            <w:pPr>
              <w:spacing w:line="187" w:lineRule="atLeast"/>
              <w:rPr>
                <w:sz w:val="14"/>
                <w:szCs w:val="14"/>
              </w:rPr>
            </w:pPr>
            <w:r>
              <w:rPr>
                <w:sz w:val="14"/>
                <w:szCs w:val="14"/>
              </w:rPr>
              <w:t xml:space="preserve">  5 000 000</w:t>
            </w:r>
          </w:p>
          <w:p w:rsidR="00F5097A" w:rsidRDefault="00F5097A" w:rsidP="00F5097A">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F5097A" w:rsidRDefault="00F5097A" w:rsidP="002D059C">
            <w:pPr>
              <w:spacing w:line="187" w:lineRule="atLeast"/>
              <w:rPr>
                <w:sz w:val="14"/>
                <w:szCs w:val="14"/>
              </w:rPr>
            </w:pPr>
            <w:r>
              <w:rPr>
                <w:sz w:val="14"/>
                <w:szCs w:val="14"/>
              </w:rPr>
              <w:t>0</w:t>
            </w:r>
            <w:r w:rsidR="002D059C">
              <w:rPr>
                <w:sz w:val="14"/>
                <w:szCs w:val="14"/>
              </w:rPr>
              <w:t>4</w:t>
            </w:r>
            <w:r>
              <w:rPr>
                <w:sz w:val="14"/>
                <w:szCs w:val="14"/>
              </w:rPr>
              <w:t>.2023</w:t>
            </w:r>
          </w:p>
        </w:tc>
        <w:tc>
          <w:tcPr>
            <w:tcW w:w="567" w:type="dxa"/>
            <w:tcBorders>
              <w:top w:val="outset" w:sz="6" w:space="0" w:color="auto"/>
              <w:left w:val="outset" w:sz="6" w:space="0" w:color="auto"/>
              <w:bottom w:val="outset" w:sz="6" w:space="0" w:color="auto"/>
              <w:right w:val="outset" w:sz="6" w:space="0" w:color="auto"/>
            </w:tcBorders>
            <w:vAlign w:val="center"/>
          </w:tcPr>
          <w:p w:rsidR="00F5097A" w:rsidRDefault="00F5097A" w:rsidP="00F5097A">
            <w:pPr>
              <w:spacing w:line="187" w:lineRule="atLeast"/>
              <w:rPr>
                <w:sz w:val="14"/>
                <w:szCs w:val="14"/>
              </w:rPr>
            </w:pPr>
            <w:r>
              <w:rPr>
                <w:sz w:val="14"/>
                <w:szCs w:val="14"/>
              </w:rPr>
              <w:t>01.2024</w:t>
            </w:r>
          </w:p>
        </w:tc>
        <w:tc>
          <w:tcPr>
            <w:tcW w:w="992" w:type="dxa"/>
            <w:tcBorders>
              <w:top w:val="outset" w:sz="6" w:space="0" w:color="auto"/>
              <w:left w:val="outset" w:sz="6" w:space="0" w:color="auto"/>
              <w:bottom w:val="outset" w:sz="6" w:space="0" w:color="auto"/>
              <w:right w:val="outset" w:sz="6" w:space="0" w:color="auto"/>
            </w:tcBorders>
            <w:vAlign w:val="center"/>
          </w:tcPr>
          <w:p w:rsidR="00F5097A" w:rsidRPr="001C3EFF" w:rsidRDefault="00F5097A" w:rsidP="00F5097A">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F5097A" w:rsidRDefault="00F5097A" w:rsidP="00F5097A">
            <w:pPr>
              <w:spacing w:line="187" w:lineRule="atLeast"/>
              <w:rPr>
                <w:sz w:val="14"/>
                <w:szCs w:val="14"/>
              </w:rPr>
            </w:pPr>
            <w:r>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F5097A" w:rsidRPr="00C012D2" w:rsidRDefault="00F5097A" w:rsidP="00F5097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F5097A" w:rsidRPr="00521410" w:rsidRDefault="00F5097A" w:rsidP="00F5097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F5097A" w:rsidRPr="00461FA1" w:rsidRDefault="00F5097A" w:rsidP="00F5097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F5097A" w:rsidRPr="00461FA1" w:rsidRDefault="00F5097A" w:rsidP="00F5097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F5097A" w:rsidRPr="00461FA1" w:rsidRDefault="00F5097A" w:rsidP="00F5097A">
            <w:pPr>
              <w:spacing w:line="187" w:lineRule="atLeast"/>
              <w:rPr>
                <w:sz w:val="14"/>
                <w:szCs w:val="14"/>
              </w:rPr>
            </w:pPr>
          </w:p>
        </w:tc>
      </w:tr>
      <w:tr w:rsidR="0096381A" w:rsidRPr="00461FA1" w:rsidTr="00BF2EFD">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96381A" w:rsidRDefault="00177D8C" w:rsidP="00BF2EFD">
            <w:pPr>
              <w:spacing w:line="187" w:lineRule="atLeast"/>
              <w:rPr>
                <w:sz w:val="14"/>
                <w:szCs w:val="14"/>
              </w:rPr>
            </w:pPr>
            <w:r>
              <w:rPr>
                <w:sz w:val="14"/>
                <w:szCs w:val="14"/>
              </w:rPr>
              <w:t>24</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21.20.1</w:t>
            </w:r>
          </w:p>
        </w:tc>
        <w:tc>
          <w:tcPr>
            <w:tcW w:w="991" w:type="dxa"/>
            <w:tcBorders>
              <w:top w:val="outset" w:sz="6" w:space="0" w:color="auto"/>
              <w:left w:val="outset" w:sz="6" w:space="0" w:color="auto"/>
              <w:bottom w:val="outset" w:sz="6" w:space="0" w:color="auto"/>
              <w:right w:val="outset" w:sz="6" w:space="0" w:color="auto"/>
            </w:tcBorders>
          </w:tcPr>
          <w:p w:rsidR="0096381A" w:rsidRDefault="0096381A" w:rsidP="00BF2EFD">
            <w:pPr>
              <w:rPr>
                <w:sz w:val="14"/>
                <w:szCs w:val="14"/>
              </w:rPr>
            </w:pPr>
            <w:r>
              <w:rPr>
                <w:sz w:val="14"/>
                <w:szCs w:val="14"/>
              </w:rPr>
              <w:t>21.20.10.231</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keepNext/>
              <w:widowControl w:val="0"/>
              <w:suppressAutoHyphens/>
              <w:jc w:val="center"/>
              <w:outlineLvl w:val="0"/>
              <w:rPr>
                <w:bCs/>
                <w:kern w:val="1"/>
                <w:sz w:val="14"/>
                <w:szCs w:val="14"/>
              </w:rPr>
            </w:pPr>
            <w:r w:rsidRPr="00161DDA">
              <w:rPr>
                <w:bCs/>
                <w:kern w:val="1"/>
                <w:sz w:val="14"/>
                <w:szCs w:val="14"/>
              </w:rPr>
              <w:t>Поставка лекарственного препарата для медицинского применения Динитрогена оксида</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jc w:val="center"/>
              <w:rPr>
                <w:sz w:val="14"/>
                <w:szCs w:val="14"/>
              </w:rPr>
            </w:pPr>
            <w:r w:rsidRPr="00161DDA">
              <w:rPr>
                <w:sz w:val="14"/>
                <w:szCs w:val="14"/>
              </w:rPr>
              <w:t>Динитроген оксид (закись азота). Газ сжатый в баллонах.</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1E5FD5" w:rsidRDefault="0096381A" w:rsidP="00BF2EFD">
            <w:pPr>
              <w:spacing w:line="187" w:lineRule="atLeast"/>
              <w:rPr>
                <w:sz w:val="14"/>
                <w:szCs w:val="14"/>
              </w:rPr>
            </w:pPr>
            <w:r>
              <w:rPr>
                <w:sz w:val="14"/>
                <w:szCs w:val="14"/>
              </w:rPr>
              <w:t>Штука (баллон)</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Pr="001E5FD5" w:rsidRDefault="0096381A" w:rsidP="00BF2EF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C012D2" w:rsidRDefault="0096381A" w:rsidP="00BF2EFD">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C012D2" w:rsidRDefault="0096381A" w:rsidP="00BF2EFD">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01.2024</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12.2024</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C012D2"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521410" w:rsidRDefault="0096381A" w:rsidP="00BF2EF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r>
      <w:tr w:rsidR="0096381A" w:rsidRPr="00461FA1" w:rsidTr="00BF2EFD">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96381A" w:rsidRDefault="00177D8C" w:rsidP="00BF2EFD">
            <w:pPr>
              <w:spacing w:line="187" w:lineRule="atLeast"/>
              <w:rPr>
                <w:sz w:val="14"/>
                <w:szCs w:val="14"/>
              </w:rPr>
            </w:pPr>
            <w:r>
              <w:rPr>
                <w:sz w:val="14"/>
                <w:szCs w:val="14"/>
              </w:rPr>
              <w:t>25</w:t>
            </w:r>
          </w:p>
        </w:tc>
        <w:tc>
          <w:tcPr>
            <w:tcW w:w="850"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21.20.1</w:t>
            </w:r>
          </w:p>
        </w:tc>
        <w:tc>
          <w:tcPr>
            <w:tcW w:w="991" w:type="dxa"/>
            <w:tcBorders>
              <w:top w:val="outset" w:sz="6" w:space="0" w:color="auto"/>
              <w:left w:val="outset" w:sz="6" w:space="0" w:color="auto"/>
              <w:bottom w:val="outset" w:sz="6" w:space="0" w:color="auto"/>
              <w:right w:val="outset" w:sz="6" w:space="0" w:color="auto"/>
            </w:tcBorders>
          </w:tcPr>
          <w:p w:rsidR="0096381A" w:rsidRDefault="0096381A" w:rsidP="00BF2EFD">
            <w:pPr>
              <w:rPr>
                <w:sz w:val="14"/>
                <w:szCs w:val="14"/>
              </w:rPr>
            </w:pPr>
            <w:r>
              <w:rPr>
                <w:sz w:val="14"/>
                <w:szCs w:val="14"/>
              </w:rPr>
              <w:t>21.20.10.231</w:t>
            </w:r>
          </w:p>
        </w:tc>
        <w:tc>
          <w:tcPr>
            <w:tcW w:w="113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keepNext/>
              <w:widowControl w:val="0"/>
              <w:suppressAutoHyphens/>
              <w:jc w:val="center"/>
              <w:outlineLvl w:val="0"/>
              <w:rPr>
                <w:bCs/>
                <w:kern w:val="1"/>
                <w:sz w:val="14"/>
                <w:szCs w:val="14"/>
              </w:rPr>
            </w:pPr>
            <w:r w:rsidRPr="00161DDA">
              <w:rPr>
                <w:bCs/>
                <w:kern w:val="1"/>
                <w:sz w:val="14"/>
                <w:szCs w:val="14"/>
              </w:rPr>
              <w:t>Поставка лекарственного препарата для медицинского применения Динитрогена оксида</w:t>
            </w:r>
          </w:p>
        </w:tc>
        <w:tc>
          <w:tcPr>
            <w:tcW w:w="111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jc w:val="center"/>
              <w:rPr>
                <w:sz w:val="14"/>
                <w:szCs w:val="14"/>
              </w:rPr>
            </w:pPr>
            <w:r w:rsidRPr="00161DDA">
              <w:rPr>
                <w:sz w:val="14"/>
                <w:szCs w:val="14"/>
              </w:rPr>
              <w:t>Динитроген оксид (закись азота). Газ сжатый в баллонах.</w:t>
            </w:r>
          </w:p>
        </w:tc>
        <w:tc>
          <w:tcPr>
            <w:tcW w:w="283"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1E5FD5" w:rsidRDefault="0096381A" w:rsidP="00BF2EFD">
            <w:pPr>
              <w:spacing w:line="187" w:lineRule="atLeast"/>
              <w:rPr>
                <w:sz w:val="14"/>
                <w:szCs w:val="14"/>
              </w:rPr>
            </w:pPr>
            <w:r>
              <w:rPr>
                <w:sz w:val="14"/>
                <w:szCs w:val="14"/>
              </w:rPr>
              <w:t>Штука (баллон)</w:t>
            </w:r>
          </w:p>
        </w:tc>
        <w:tc>
          <w:tcPr>
            <w:tcW w:w="849" w:type="dxa"/>
            <w:tcBorders>
              <w:top w:val="outset" w:sz="6" w:space="0" w:color="auto"/>
              <w:left w:val="outset" w:sz="6" w:space="0" w:color="auto"/>
              <w:bottom w:val="outset" w:sz="6" w:space="0" w:color="auto"/>
              <w:right w:val="outset" w:sz="6" w:space="0" w:color="auto"/>
            </w:tcBorders>
            <w:vAlign w:val="center"/>
          </w:tcPr>
          <w:p w:rsidR="0096381A" w:rsidRPr="001E5FD5" w:rsidRDefault="0096381A" w:rsidP="00BF2EFD">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C012D2" w:rsidRDefault="0096381A" w:rsidP="00BF2EFD">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6381A" w:rsidRPr="00C012D2" w:rsidRDefault="0096381A" w:rsidP="00BF2EFD">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 xml:space="preserve">   </w:t>
            </w:r>
          </w:p>
        </w:tc>
        <w:tc>
          <w:tcPr>
            <w:tcW w:w="551"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01.2025</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12.2025</w:t>
            </w:r>
          </w:p>
        </w:tc>
        <w:tc>
          <w:tcPr>
            <w:tcW w:w="992" w:type="dxa"/>
            <w:tcBorders>
              <w:top w:val="outset" w:sz="6" w:space="0" w:color="auto"/>
              <w:left w:val="outset" w:sz="6" w:space="0" w:color="auto"/>
              <w:bottom w:val="outset" w:sz="6" w:space="0" w:color="auto"/>
              <w:right w:val="outset" w:sz="6" w:space="0" w:color="auto"/>
            </w:tcBorders>
            <w:vAlign w:val="center"/>
          </w:tcPr>
          <w:p w:rsidR="0096381A" w:rsidRPr="001C3EFF" w:rsidRDefault="0096381A" w:rsidP="00BF2EFD">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96381A" w:rsidRDefault="0096381A" w:rsidP="00BF2EF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C012D2" w:rsidRDefault="0096381A" w:rsidP="00BF2EF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6381A" w:rsidRPr="00521410" w:rsidRDefault="0096381A" w:rsidP="00BF2EF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6381A" w:rsidRPr="00461FA1" w:rsidRDefault="0096381A" w:rsidP="00BF2EFD">
            <w:pPr>
              <w:spacing w:line="187" w:lineRule="atLeast"/>
              <w:rPr>
                <w:sz w:val="14"/>
                <w:szCs w:val="14"/>
              </w:rPr>
            </w:pPr>
          </w:p>
        </w:tc>
      </w:tr>
      <w:tr w:rsidR="007C58E3" w:rsidRPr="00461FA1" w:rsidTr="00BF2EFD">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27</w:t>
            </w:r>
          </w:p>
        </w:tc>
        <w:tc>
          <w:tcPr>
            <w:tcW w:w="850"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w:t>
            </w:r>
            <w:r w:rsidRPr="0053275B">
              <w:rPr>
                <w:bCs/>
                <w:kern w:val="1"/>
                <w:sz w:val="14"/>
                <w:szCs w:val="14"/>
              </w:rPr>
              <w:lastRenderedPageBreak/>
              <w:t xml:space="preserve">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w:t>
            </w:r>
            <w:r w:rsidRPr="0053275B">
              <w:rPr>
                <w:sz w:val="14"/>
                <w:szCs w:val="14"/>
              </w:rPr>
              <w:lastRenderedPageBreak/>
              <w:t xml:space="preserve">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Pr="006545DC" w:rsidRDefault="007C58E3" w:rsidP="007C58E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Pr="00C846C0" w:rsidRDefault="007C58E3" w:rsidP="007C58E3">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7C58E3" w:rsidRPr="001827FF" w:rsidRDefault="007C58E3" w:rsidP="007C58E3">
            <w:pPr>
              <w:spacing w:line="187" w:lineRule="atLeast"/>
              <w:rPr>
                <w:sz w:val="14"/>
                <w:szCs w:val="14"/>
              </w:rPr>
            </w:pPr>
            <w:r w:rsidRPr="0053275B">
              <w:rPr>
                <w:sz w:val="14"/>
                <w:szCs w:val="14"/>
              </w:rPr>
              <w:t xml:space="preserve"> </w:t>
            </w:r>
            <w:r>
              <w:rPr>
                <w:sz w:val="14"/>
                <w:szCs w:val="14"/>
              </w:rPr>
              <w:t xml:space="preserve"> 350</w:t>
            </w:r>
            <w:r w:rsidRPr="001827FF">
              <w:rPr>
                <w:sz w:val="14"/>
                <w:szCs w:val="14"/>
              </w:rPr>
              <w:t> 000,00</w:t>
            </w:r>
          </w:p>
          <w:p w:rsidR="007C58E3" w:rsidRPr="0053275B" w:rsidRDefault="007C58E3" w:rsidP="007C58E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7C58E3" w:rsidRPr="0053275B" w:rsidRDefault="007C58E3" w:rsidP="007C58E3">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53275B" w:rsidRDefault="007C58E3" w:rsidP="007C58E3">
            <w:pPr>
              <w:spacing w:line="187" w:lineRule="atLeast"/>
              <w:rPr>
                <w:sz w:val="14"/>
                <w:szCs w:val="14"/>
              </w:rPr>
            </w:pPr>
            <w:r>
              <w:rPr>
                <w:sz w:val="14"/>
                <w:szCs w:val="14"/>
              </w:rPr>
              <w:t>06</w:t>
            </w:r>
            <w:r w:rsidRPr="0053275B">
              <w:rPr>
                <w:sz w:val="14"/>
                <w:szCs w:val="14"/>
              </w:rPr>
              <w:t>.202</w:t>
            </w:r>
            <w:r>
              <w:rPr>
                <w:sz w:val="14"/>
                <w:szCs w:val="14"/>
              </w:rPr>
              <w:t>3</w:t>
            </w:r>
          </w:p>
        </w:tc>
        <w:tc>
          <w:tcPr>
            <w:tcW w:w="992" w:type="dxa"/>
            <w:tcBorders>
              <w:top w:val="outset" w:sz="6" w:space="0" w:color="auto"/>
              <w:left w:val="outset" w:sz="6" w:space="0" w:color="auto"/>
              <w:bottom w:val="outset" w:sz="6" w:space="0" w:color="auto"/>
              <w:right w:val="outset" w:sz="6" w:space="0" w:color="auto"/>
            </w:tcBorders>
            <w:vAlign w:val="center"/>
          </w:tcPr>
          <w:p w:rsidR="007C58E3" w:rsidRPr="001C3EFF" w:rsidRDefault="007C58E3" w:rsidP="007C58E3">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C012D2" w:rsidRDefault="007C58E3" w:rsidP="007C58E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521410" w:rsidRDefault="007C58E3" w:rsidP="007C58E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r>
      <w:tr w:rsidR="007C58E3" w:rsidRPr="00461FA1" w:rsidTr="00BF2EFD">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28</w:t>
            </w:r>
          </w:p>
        </w:tc>
        <w:tc>
          <w:tcPr>
            <w:tcW w:w="850"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Pr="006545DC" w:rsidRDefault="007C58E3" w:rsidP="007C58E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Pr="00C846C0" w:rsidRDefault="007C58E3" w:rsidP="007C58E3">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7C58E3" w:rsidRPr="001827FF" w:rsidRDefault="007C58E3" w:rsidP="007C58E3">
            <w:pPr>
              <w:spacing w:line="187" w:lineRule="atLeast"/>
              <w:rPr>
                <w:sz w:val="14"/>
                <w:szCs w:val="14"/>
              </w:rPr>
            </w:pPr>
            <w:r w:rsidRPr="0053275B">
              <w:rPr>
                <w:sz w:val="14"/>
                <w:szCs w:val="14"/>
              </w:rPr>
              <w:t xml:space="preserve"> </w:t>
            </w:r>
            <w:r>
              <w:rPr>
                <w:sz w:val="14"/>
                <w:szCs w:val="14"/>
              </w:rPr>
              <w:t xml:space="preserve"> 200</w:t>
            </w:r>
            <w:r w:rsidRPr="001827FF">
              <w:rPr>
                <w:sz w:val="14"/>
                <w:szCs w:val="14"/>
              </w:rPr>
              <w:t> 000,00</w:t>
            </w:r>
          </w:p>
          <w:p w:rsidR="007C58E3" w:rsidRPr="0053275B" w:rsidRDefault="007C58E3" w:rsidP="007C58E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7C58E3" w:rsidRPr="0053275B" w:rsidRDefault="007C58E3" w:rsidP="007C58E3">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53275B" w:rsidRDefault="007C58E3" w:rsidP="007C58E3">
            <w:pPr>
              <w:spacing w:line="187" w:lineRule="atLeast"/>
              <w:rPr>
                <w:sz w:val="14"/>
                <w:szCs w:val="14"/>
              </w:rPr>
            </w:pPr>
            <w:r>
              <w:rPr>
                <w:sz w:val="14"/>
                <w:szCs w:val="14"/>
              </w:rPr>
              <w:t>06</w:t>
            </w:r>
            <w:r w:rsidRPr="0053275B">
              <w:rPr>
                <w:sz w:val="14"/>
                <w:szCs w:val="14"/>
              </w:rPr>
              <w:t>.202</w:t>
            </w:r>
            <w:r>
              <w:rPr>
                <w:sz w:val="14"/>
                <w:szCs w:val="14"/>
              </w:rPr>
              <w:t>3</w:t>
            </w:r>
          </w:p>
        </w:tc>
        <w:tc>
          <w:tcPr>
            <w:tcW w:w="992" w:type="dxa"/>
            <w:tcBorders>
              <w:top w:val="outset" w:sz="6" w:space="0" w:color="auto"/>
              <w:left w:val="outset" w:sz="6" w:space="0" w:color="auto"/>
              <w:bottom w:val="outset" w:sz="6" w:space="0" w:color="auto"/>
              <w:right w:val="outset" w:sz="6" w:space="0" w:color="auto"/>
            </w:tcBorders>
            <w:vAlign w:val="center"/>
          </w:tcPr>
          <w:p w:rsidR="007C58E3" w:rsidRPr="001C3EFF" w:rsidRDefault="007C58E3" w:rsidP="007C58E3">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C012D2" w:rsidRDefault="007C58E3" w:rsidP="007C58E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521410" w:rsidRDefault="007C58E3" w:rsidP="007C58E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r>
      <w:tr w:rsidR="007C58E3" w:rsidRPr="00461FA1" w:rsidTr="00BF2EFD">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29</w:t>
            </w:r>
          </w:p>
        </w:tc>
        <w:tc>
          <w:tcPr>
            <w:tcW w:w="850"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w:t>
            </w:r>
            <w:r w:rsidRPr="0053275B">
              <w:rPr>
                <w:sz w:val="14"/>
                <w:szCs w:val="14"/>
              </w:rPr>
              <w:lastRenderedPageBreak/>
              <w:t xml:space="preserve">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Pr="006545DC" w:rsidRDefault="007C58E3" w:rsidP="007C58E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Pr="00C846C0" w:rsidRDefault="007C58E3" w:rsidP="007C58E3">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7C58E3" w:rsidRPr="001827FF" w:rsidRDefault="007C58E3" w:rsidP="007C58E3">
            <w:pPr>
              <w:spacing w:line="187" w:lineRule="atLeast"/>
              <w:rPr>
                <w:sz w:val="14"/>
                <w:szCs w:val="14"/>
              </w:rPr>
            </w:pPr>
            <w:r w:rsidRPr="0053275B">
              <w:rPr>
                <w:sz w:val="14"/>
                <w:szCs w:val="14"/>
              </w:rPr>
              <w:t xml:space="preserve"> </w:t>
            </w:r>
            <w:r>
              <w:rPr>
                <w:sz w:val="14"/>
                <w:szCs w:val="14"/>
              </w:rPr>
              <w:t xml:space="preserve"> 500</w:t>
            </w:r>
            <w:r w:rsidRPr="001827FF">
              <w:rPr>
                <w:sz w:val="14"/>
                <w:szCs w:val="14"/>
              </w:rPr>
              <w:t> 000,00</w:t>
            </w:r>
          </w:p>
          <w:p w:rsidR="007C58E3" w:rsidRPr="0053275B" w:rsidRDefault="007C58E3" w:rsidP="007C58E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7C58E3" w:rsidRPr="0053275B" w:rsidRDefault="007C58E3" w:rsidP="007C58E3">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53275B" w:rsidRDefault="007C58E3" w:rsidP="007C58E3">
            <w:pPr>
              <w:spacing w:line="187" w:lineRule="atLeast"/>
              <w:rPr>
                <w:sz w:val="14"/>
                <w:szCs w:val="14"/>
              </w:rPr>
            </w:pPr>
            <w:r>
              <w:rPr>
                <w:sz w:val="14"/>
                <w:szCs w:val="14"/>
              </w:rPr>
              <w:t>06</w:t>
            </w:r>
            <w:r w:rsidRPr="0053275B">
              <w:rPr>
                <w:sz w:val="14"/>
                <w:szCs w:val="14"/>
              </w:rPr>
              <w:t>.202</w:t>
            </w:r>
            <w:r>
              <w:rPr>
                <w:sz w:val="14"/>
                <w:szCs w:val="14"/>
              </w:rPr>
              <w:t>3</w:t>
            </w:r>
          </w:p>
        </w:tc>
        <w:tc>
          <w:tcPr>
            <w:tcW w:w="992" w:type="dxa"/>
            <w:tcBorders>
              <w:top w:val="outset" w:sz="6" w:space="0" w:color="auto"/>
              <w:left w:val="outset" w:sz="6" w:space="0" w:color="auto"/>
              <w:bottom w:val="outset" w:sz="6" w:space="0" w:color="auto"/>
              <w:right w:val="outset" w:sz="6" w:space="0" w:color="auto"/>
            </w:tcBorders>
            <w:vAlign w:val="center"/>
          </w:tcPr>
          <w:p w:rsidR="007C58E3" w:rsidRPr="001C3EFF" w:rsidRDefault="007C58E3" w:rsidP="007C58E3">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C012D2" w:rsidRDefault="007C58E3" w:rsidP="007C58E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521410" w:rsidRDefault="007C58E3" w:rsidP="007C58E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r>
      <w:tr w:rsidR="007C58E3" w:rsidRPr="00461FA1" w:rsidTr="00BF2EFD">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30</w:t>
            </w:r>
          </w:p>
        </w:tc>
        <w:tc>
          <w:tcPr>
            <w:tcW w:w="850"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p>
          <w:p w:rsidR="007C58E3" w:rsidRDefault="007C58E3" w:rsidP="007C58E3">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Pr="006545DC" w:rsidRDefault="007C58E3" w:rsidP="007C58E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7C58E3" w:rsidRPr="00C846C0" w:rsidRDefault="007C58E3" w:rsidP="007C58E3">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7C58E3" w:rsidRPr="001827FF" w:rsidRDefault="007C58E3" w:rsidP="007C58E3">
            <w:pPr>
              <w:spacing w:line="187" w:lineRule="atLeast"/>
              <w:rPr>
                <w:sz w:val="14"/>
                <w:szCs w:val="14"/>
              </w:rPr>
            </w:pPr>
            <w:r w:rsidRPr="0053275B">
              <w:rPr>
                <w:sz w:val="14"/>
                <w:szCs w:val="14"/>
              </w:rPr>
              <w:t xml:space="preserve"> </w:t>
            </w:r>
            <w:r>
              <w:rPr>
                <w:sz w:val="14"/>
                <w:szCs w:val="14"/>
              </w:rPr>
              <w:t xml:space="preserve"> 300</w:t>
            </w:r>
            <w:r w:rsidRPr="001827FF">
              <w:rPr>
                <w:sz w:val="14"/>
                <w:szCs w:val="14"/>
              </w:rPr>
              <w:t> 000,00</w:t>
            </w:r>
          </w:p>
          <w:p w:rsidR="007C58E3" w:rsidRPr="0053275B" w:rsidRDefault="007C58E3" w:rsidP="007C58E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7C58E3" w:rsidRPr="0053275B" w:rsidRDefault="007C58E3" w:rsidP="007C58E3">
            <w:pPr>
              <w:spacing w:line="187" w:lineRule="atLeast"/>
              <w:rPr>
                <w:sz w:val="14"/>
                <w:szCs w:val="14"/>
              </w:rPr>
            </w:pPr>
            <w:r>
              <w:rPr>
                <w:sz w:val="14"/>
                <w:szCs w:val="14"/>
              </w:rPr>
              <w:t>01.2023</w:t>
            </w: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53275B" w:rsidRDefault="007C58E3" w:rsidP="007C58E3">
            <w:pPr>
              <w:spacing w:line="187" w:lineRule="atLeast"/>
              <w:rPr>
                <w:sz w:val="14"/>
                <w:szCs w:val="14"/>
              </w:rPr>
            </w:pPr>
            <w:r>
              <w:rPr>
                <w:sz w:val="14"/>
                <w:szCs w:val="14"/>
              </w:rPr>
              <w:t>06</w:t>
            </w:r>
            <w:r w:rsidRPr="0053275B">
              <w:rPr>
                <w:sz w:val="14"/>
                <w:szCs w:val="14"/>
              </w:rPr>
              <w:t>.202</w:t>
            </w:r>
            <w:r>
              <w:rPr>
                <w:sz w:val="14"/>
                <w:szCs w:val="14"/>
              </w:rPr>
              <w:t>3</w:t>
            </w:r>
          </w:p>
        </w:tc>
        <w:tc>
          <w:tcPr>
            <w:tcW w:w="992" w:type="dxa"/>
            <w:tcBorders>
              <w:top w:val="outset" w:sz="6" w:space="0" w:color="auto"/>
              <w:left w:val="outset" w:sz="6" w:space="0" w:color="auto"/>
              <w:bottom w:val="outset" w:sz="6" w:space="0" w:color="auto"/>
              <w:right w:val="outset" w:sz="6" w:space="0" w:color="auto"/>
            </w:tcBorders>
            <w:vAlign w:val="center"/>
          </w:tcPr>
          <w:p w:rsidR="007C58E3" w:rsidRPr="001C3EFF" w:rsidRDefault="007C58E3" w:rsidP="007C58E3">
            <w:pPr>
              <w:spacing w:line="187" w:lineRule="atLeast"/>
              <w:rPr>
                <w:sz w:val="14"/>
                <w:szCs w:val="14"/>
              </w:rPr>
            </w:pPr>
            <w:r w:rsidRPr="001C3EFF">
              <w:rPr>
                <w:sz w:val="14"/>
                <w:szCs w:val="14"/>
              </w:rPr>
              <w:t>Закупка у единственного поставщика</w:t>
            </w:r>
            <w:r>
              <w:rPr>
                <w:sz w:val="14"/>
                <w:szCs w:val="14"/>
              </w:rPr>
              <w:t xml:space="preserve"> у СМСП</w:t>
            </w:r>
          </w:p>
        </w:tc>
        <w:tc>
          <w:tcPr>
            <w:tcW w:w="707" w:type="dxa"/>
            <w:tcBorders>
              <w:top w:val="outset" w:sz="6" w:space="0" w:color="auto"/>
              <w:left w:val="outset" w:sz="6" w:space="0" w:color="auto"/>
              <w:bottom w:val="outset" w:sz="6" w:space="0" w:color="auto"/>
              <w:right w:val="outset" w:sz="6" w:space="0" w:color="auto"/>
            </w:tcBorders>
            <w:vAlign w:val="center"/>
          </w:tcPr>
          <w:p w:rsidR="007C58E3" w:rsidRDefault="007C58E3" w:rsidP="007C58E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C012D2" w:rsidRDefault="007C58E3" w:rsidP="007C58E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7C58E3" w:rsidRPr="00521410" w:rsidRDefault="007C58E3" w:rsidP="007C58E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7C58E3" w:rsidRPr="00461FA1" w:rsidRDefault="007C58E3" w:rsidP="007C58E3">
            <w:pPr>
              <w:spacing w:line="187" w:lineRule="atLeast"/>
              <w:rPr>
                <w:sz w:val="14"/>
                <w:szCs w:val="14"/>
              </w:rPr>
            </w:pPr>
          </w:p>
        </w:tc>
      </w:tr>
      <w:tr w:rsidR="00BF2EFD" w:rsidRPr="00461FA1" w:rsidTr="00BF2EFD">
        <w:trPr>
          <w:trHeight w:val="475"/>
        </w:trPr>
        <w:tc>
          <w:tcPr>
            <w:tcW w:w="427" w:type="dxa"/>
            <w:vMerge w:val="restart"/>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r>
              <w:rPr>
                <w:sz w:val="14"/>
                <w:szCs w:val="14"/>
              </w:rPr>
              <w:t>32</w:t>
            </w:r>
          </w:p>
        </w:tc>
        <w:tc>
          <w:tcPr>
            <w:tcW w:w="850" w:type="dxa"/>
            <w:vMerge w:val="restart"/>
            <w:tcBorders>
              <w:top w:val="outset" w:sz="6" w:space="0" w:color="auto"/>
              <w:left w:val="outset" w:sz="6" w:space="0" w:color="auto"/>
              <w:right w:val="outset" w:sz="6" w:space="0" w:color="auto"/>
            </w:tcBorders>
            <w:vAlign w:val="center"/>
          </w:tcPr>
          <w:p w:rsidR="00BF2EFD" w:rsidRDefault="008F2B4B" w:rsidP="00BF2EFD">
            <w:pPr>
              <w:spacing w:line="187" w:lineRule="atLeast"/>
              <w:rPr>
                <w:sz w:val="14"/>
                <w:szCs w:val="14"/>
              </w:rPr>
            </w:pPr>
            <w:r>
              <w:rPr>
                <w:sz w:val="14"/>
                <w:szCs w:val="14"/>
              </w:rPr>
              <w:t>21.20</w:t>
            </w:r>
          </w:p>
        </w:tc>
        <w:tc>
          <w:tcPr>
            <w:tcW w:w="991" w:type="dxa"/>
            <w:tcBorders>
              <w:top w:val="outset" w:sz="6" w:space="0" w:color="auto"/>
              <w:left w:val="outset" w:sz="6" w:space="0" w:color="auto"/>
              <w:bottom w:val="single" w:sz="4" w:space="0" w:color="auto"/>
              <w:right w:val="outset" w:sz="6" w:space="0" w:color="auto"/>
            </w:tcBorders>
          </w:tcPr>
          <w:p w:rsidR="00BF2EFD" w:rsidRDefault="00BF2EFD" w:rsidP="00BF2EFD">
            <w:pPr>
              <w:rPr>
                <w:sz w:val="14"/>
                <w:szCs w:val="14"/>
              </w:rPr>
            </w:pPr>
          </w:p>
          <w:p w:rsidR="00BF2EFD" w:rsidRDefault="00BF2EFD" w:rsidP="00BF2EFD">
            <w:pPr>
              <w:rPr>
                <w:sz w:val="14"/>
                <w:szCs w:val="14"/>
              </w:rPr>
            </w:pPr>
          </w:p>
          <w:p w:rsidR="00BF2EFD" w:rsidRDefault="00BF2EFD" w:rsidP="00BF2EFD">
            <w:pPr>
              <w:rPr>
                <w:sz w:val="14"/>
                <w:szCs w:val="14"/>
              </w:rPr>
            </w:pPr>
          </w:p>
          <w:p w:rsidR="00BF2EFD" w:rsidRDefault="00BF2EFD" w:rsidP="00BF2EFD">
            <w:pPr>
              <w:rPr>
                <w:sz w:val="14"/>
                <w:szCs w:val="14"/>
              </w:rPr>
            </w:pPr>
          </w:p>
          <w:p w:rsidR="00BF2EFD" w:rsidRDefault="00BF2EFD" w:rsidP="00BF2EFD">
            <w:pPr>
              <w:rPr>
                <w:sz w:val="14"/>
                <w:szCs w:val="14"/>
              </w:rPr>
            </w:pPr>
            <w:r>
              <w:rPr>
                <w:sz w:val="14"/>
                <w:szCs w:val="14"/>
              </w:rPr>
              <w:t>21.20.21.120</w:t>
            </w:r>
          </w:p>
        </w:tc>
        <w:tc>
          <w:tcPr>
            <w:tcW w:w="1133" w:type="dxa"/>
            <w:vMerge w:val="restart"/>
            <w:tcBorders>
              <w:top w:val="outset" w:sz="6" w:space="0" w:color="auto"/>
              <w:left w:val="outset" w:sz="6" w:space="0" w:color="auto"/>
              <w:right w:val="outset" w:sz="6" w:space="0" w:color="auto"/>
            </w:tcBorders>
            <w:vAlign w:val="center"/>
          </w:tcPr>
          <w:p w:rsidR="00BF2EFD" w:rsidRDefault="00BF2EFD" w:rsidP="00BF2EFD">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vMerge w:val="restart"/>
            <w:tcBorders>
              <w:top w:val="outset" w:sz="6" w:space="0" w:color="auto"/>
              <w:left w:val="outset" w:sz="6" w:space="0" w:color="auto"/>
              <w:right w:val="outset" w:sz="6" w:space="0" w:color="auto"/>
            </w:tcBorders>
            <w:vAlign w:val="center"/>
          </w:tcPr>
          <w:p w:rsidR="00BF2EFD" w:rsidRDefault="00BF2EFD" w:rsidP="00BF2EFD">
            <w:pPr>
              <w:spacing w:line="187" w:lineRule="atLeast"/>
              <w:jc w:val="center"/>
              <w:rPr>
                <w:sz w:val="14"/>
                <w:szCs w:val="14"/>
              </w:rPr>
            </w:pPr>
          </w:p>
          <w:p w:rsidR="00BF2EFD" w:rsidRDefault="00BF2EFD" w:rsidP="00BF2EFD">
            <w:pPr>
              <w:spacing w:line="187" w:lineRule="atLeast"/>
              <w:jc w:val="center"/>
              <w:rPr>
                <w:sz w:val="14"/>
                <w:szCs w:val="14"/>
              </w:rPr>
            </w:pPr>
            <w:r>
              <w:rPr>
                <w:sz w:val="14"/>
                <w:szCs w:val="14"/>
              </w:rPr>
              <w:t>1. Вакцина антирабическая культ. конц .очищ. инактив.</w:t>
            </w:r>
          </w:p>
        </w:tc>
        <w:tc>
          <w:tcPr>
            <w:tcW w:w="283" w:type="dxa"/>
            <w:vMerge w:val="restart"/>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r>
              <w:rPr>
                <w:sz w:val="14"/>
                <w:szCs w:val="14"/>
              </w:rPr>
              <w:t>778</w:t>
            </w:r>
          </w:p>
        </w:tc>
        <w:tc>
          <w:tcPr>
            <w:tcW w:w="708" w:type="dxa"/>
            <w:vMerge w:val="restart"/>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r>
              <w:rPr>
                <w:sz w:val="14"/>
                <w:szCs w:val="14"/>
              </w:rPr>
              <w:t>Упак.</w:t>
            </w:r>
          </w:p>
        </w:tc>
        <w:tc>
          <w:tcPr>
            <w:tcW w:w="849" w:type="dxa"/>
            <w:vMerge w:val="restart"/>
            <w:tcBorders>
              <w:top w:val="outset" w:sz="6" w:space="0" w:color="auto"/>
              <w:left w:val="outset" w:sz="6" w:space="0" w:color="auto"/>
              <w:right w:val="outset" w:sz="6" w:space="0" w:color="auto"/>
            </w:tcBorders>
            <w:vAlign w:val="center"/>
          </w:tcPr>
          <w:p w:rsidR="00BF2EFD" w:rsidRDefault="00BF2EFD" w:rsidP="00BF2EFD">
            <w:pPr>
              <w:rPr>
                <w:sz w:val="14"/>
                <w:szCs w:val="14"/>
              </w:rPr>
            </w:pPr>
            <w:r>
              <w:rPr>
                <w:sz w:val="14"/>
                <w:szCs w:val="14"/>
              </w:rPr>
              <w:t>150</w:t>
            </w:r>
          </w:p>
        </w:tc>
        <w:tc>
          <w:tcPr>
            <w:tcW w:w="708" w:type="dxa"/>
            <w:vMerge w:val="restart"/>
            <w:tcBorders>
              <w:top w:val="outset" w:sz="6" w:space="0" w:color="auto"/>
              <w:left w:val="outset" w:sz="6" w:space="0" w:color="auto"/>
              <w:right w:val="outset" w:sz="6" w:space="0" w:color="auto"/>
            </w:tcBorders>
            <w:vAlign w:val="center"/>
          </w:tcPr>
          <w:p w:rsidR="00BF2EFD" w:rsidRPr="00BF2EFD" w:rsidRDefault="00BF2EFD" w:rsidP="00BF2EFD">
            <w:pPr>
              <w:spacing w:line="187" w:lineRule="atLeast"/>
              <w:rPr>
                <w:sz w:val="14"/>
                <w:szCs w:val="14"/>
              </w:rPr>
            </w:pPr>
            <w:r w:rsidRPr="00BF2EFD">
              <w:rPr>
                <w:sz w:val="14"/>
                <w:szCs w:val="14"/>
              </w:rPr>
              <w:t>61401370000</w:t>
            </w:r>
          </w:p>
        </w:tc>
        <w:tc>
          <w:tcPr>
            <w:tcW w:w="708" w:type="dxa"/>
            <w:vMerge w:val="restart"/>
            <w:tcBorders>
              <w:top w:val="outset" w:sz="6" w:space="0" w:color="auto"/>
              <w:left w:val="outset" w:sz="6" w:space="0" w:color="auto"/>
              <w:right w:val="outset" w:sz="6" w:space="0" w:color="auto"/>
            </w:tcBorders>
            <w:vAlign w:val="center"/>
          </w:tcPr>
          <w:p w:rsidR="00BF2EFD" w:rsidRPr="00C846C0" w:rsidRDefault="00BF2EFD" w:rsidP="00BF2EFD">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vMerge w:val="restart"/>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r>
              <w:rPr>
                <w:sz w:val="14"/>
                <w:szCs w:val="14"/>
              </w:rPr>
              <w:t>326 100,30</w:t>
            </w:r>
          </w:p>
          <w:p w:rsidR="00BF2EFD" w:rsidRDefault="00BF2EFD" w:rsidP="00BF2EFD">
            <w:pPr>
              <w:spacing w:line="187" w:lineRule="atLeast"/>
              <w:rPr>
                <w:sz w:val="14"/>
                <w:szCs w:val="14"/>
              </w:rPr>
            </w:pPr>
            <w:r>
              <w:rPr>
                <w:sz w:val="14"/>
                <w:szCs w:val="14"/>
              </w:rPr>
              <w:t>Российский рубль</w:t>
            </w:r>
          </w:p>
        </w:tc>
        <w:tc>
          <w:tcPr>
            <w:tcW w:w="551" w:type="dxa"/>
            <w:vMerge w:val="restart"/>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r>
              <w:rPr>
                <w:sz w:val="14"/>
                <w:szCs w:val="14"/>
              </w:rPr>
              <w:t>02.2023</w:t>
            </w:r>
          </w:p>
        </w:tc>
        <w:tc>
          <w:tcPr>
            <w:tcW w:w="567" w:type="dxa"/>
            <w:vMerge w:val="restart"/>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r>
              <w:rPr>
                <w:sz w:val="14"/>
                <w:szCs w:val="14"/>
              </w:rPr>
              <w:t>12.2023</w:t>
            </w:r>
          </w:p>
        </w:tc>
        <w:tc>
          <w:tcPr>
            <w:tcW w:w="992" w:type="dxa"/>
            <w:vMerge w:val="restart"/>
            <w:tcBorders>
              <w:top w:val="outset" w:sz="6" w:space="0" w:color="auto"/>
              <w:left w:val="outset" w:sz="6" w:space="0" w:color="auto"/>
              <w:right w:val="outset" w:sz="6" w:space="0" w:color="auto"/>
            </w:tcBorders>
            <w:vAlign w:val="center"/>
          </w:tcPr>
          <w:p w:rsidR="00BF2EFD" w:rsidRPr="001C3EFF" w:rsidRDefault="00BF2EFD" w:rsidP="00BF2EFD">
            <w:pPr>
              <w:spacing w:line="187" w:lineRule="atLeast"/>
              <w:rPr>
                <w:sz w:val="14"/>
                <w:szCs w:val="14"/>
              </w:rPr>
            </w:pPr>
            <w:r w:rsidRPr="001C3EFF">
              <w:rPr>
                <w:sz w:val="14"/>
                <w:szCs w:val="14"/>
              </w:rPr>
              <w:t>Закупка у единственного поставщика</w:t>
            </w:r>
            <w:r w:rsidR="00DD134D" w:rsidRPr="00DD134D">
              <w:rPr>
                <w:sz w:val="14"/>
                <w:szCs w:val="14"/>
              </w:rPr>
              <w:t xml:space="preserve"> у СМСП</w:t>
            </w:r>
          </w:p>
        </w:tc>
        <w:tc>
          <w:tcPr>
            <w:tcW w:w="707" w:type="dxa"/>
            <w:vMerge w:val="restart"/>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r>
              <w:rPr>
                <w:sz w:val="14"/>
                <w:szCs w:val="14"/>
              </w:rPr>
              <w:t>Нет</w:t>
            </w:r>
          </w:p>
        </w:tc>
        <w:tc>
          <w:tcPr>
            <w:tcW w:w="567" w:type="dxa"/>
            <w:vMerge w:val="restart"/>
            <w:tcBorders>
              <w:top w:val="outset" w:sz="6" w:space="0" w:color="auto"/>
              <w:left w:val="outset" w:sz="6" w:space="0" w:color="auto"/>
              <w:right w:val="outset" w:sz="6" w:space="0" w:color="auto"/>
            </w:tcBorders>
            <w:vAlign w:val="center"/>
          </w:tcPr>
          <w:p w:rsidR="00BF2EFD" w:rsidRPr="00C012D2" w:rsidRDefault="00BF2EFD" w:rsidP="00BF2EFD">
            <w:pPr>
              <w:spacing w:line="187" w:lineRule="atLeast"/>
              <w:rPr>
                <w:sz w:val="14"/>
                <w:szCs w:val="14"/>
              </w:rPr>
            </w:pPr>
          </w:p>
        </w:tc>
        <w:tc>
          <w:tcPr>
            <w:tcW w:w="567" w:type="dxa"/>
            <w:vMerge w:val="restart"/>
            <w:tcBorders>
              <w:top w:val="outset" w:sz="6" w:space="0" w:color="auto"/>
              <w:left w:val="outset" w:sz="6" w:space="0" w:color="auto"/>
              <w:right w:val="outset" w:sz="6" w:space="0" w:color="auto"/>
            </w:tcBorders>
            <w:vAlign w:val="center"/>
          </w:tcPr>
          <w:p w:rsidR="00BF2EFD" w:rsidRPr="00521410" w:rsidRDefault="00BF2EFD" w:rsidP="00BF2EFD">
            <w:pPr>
              <w:spacing w:line="187" w:lineRule="atLeast"/>
              <w:rPr>
                <w:sz w:val="14"/>
                <w:szCs w:val="14"/>
                <w:highlight w:val="yellow"/>
              </w:rPr>
            </w:pPr>
          </w:p>
        </w:tc>
        <w:tc>
          <w:tcPr>
            <w:tcW w:w="451" w:type="dxa"/>
            <w:vMerge w:val="restart"/>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c>
          <w:tcPr>
            <w:tcW w:w="709" w:type="dxa"/>
            <w:vMerge w:val="restart"/>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c>
          <w:tcPr>
            <w:tcW w:w="433" w:type="dxa"/>
            <w:vMerge w:val="restart"/>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r>
      <w:tr w:rsidR="00BF2EFD" w:rsidRPr="00461FA1" w:rsidTr="00BF2EFD">
        <w:trPr>
          <w:trHeight w:val="187"/>
        </w:trPr>
        <w:tc>
          <w:tcPr>
            <w:tcW w:w="427"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850"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991" w:type="dxa"/>
            <w:vMerge w:val="restart"/>
            <w:tcBorders>
              <w:top w:val="single" w:sz="4" w:space="0" w:color="auto"/>
              <w:left w:val="outset" w:sz="6" w:space="0" w:color="auto"/>
              <w:right w:val="outset" w:sz="6" w:space="0" w:color="auto"/>
            </w:tcBorders>
          </w:tcPr>
          <w:p w:rsidR="00BF2EFD" w:rsidRDefault="00BF2EFD" w:rsidP="00BF2EFD">
            <w:pPr>
              <w:rPr>
                <w:sz w:val="14"/>
                <w:szCs w:val="14"/>
              </w:rPr>
            </w:pPr>
            <w:r w:rsidRPr="00BF2EFD">
              <w:rPr>
                <w:sz w:val="14"/>
                <w:szCs w:val="14"/>
              </w:rPr>
              <w:t>21.20.21.110</w:t>
            </w:r>
          </w:p>
        </w:tc>
        <w:tc>
          <w:tcPr>
            <w:tcW w:w="1133" w:type="dxa"/>
            <w:vMerge/>
            <w:tcBorders>
              <w:top w:val="outset" w:sz="6" w:space="0" w:color="auto"/>
              <w:left w:val="outset" w:sz="6" w:space="0" w:color="auto"/>
              <w:right w:val="outset" w:sz="6" w:space="0" w:color="auto"/>
            </w:tcBorders>
            <w:vAlign w:val="center"/>
          </w:tcPr>
          <w:p w:rsidR="00BF2EFD" w:rsidRDefault="00BF2EFD" w:rsidP="00BF2EFD">
            <w:pPr>
              <w:keepNext/>
              <w:widowControl w:val="0"/>
              <w:suppressAutoHyphens/>
              <w:jc w:val="center"/>
              <w:outlineLvl w:val="0"/>
              <w:rPr>
                <w:bCs/>
                <w:kern w:val="1"/>
                <w:sz w:val="14"/>
                <w:szCs w:val="14"/>
              </w:rPr>
            </w:pPr>
          </w:p>
        </w:tc>
        <w:tc>
          <w:tcPr>
            <w:tcW w:w="1117" w:type="dxa"/>
            <w:vMerge/>
            <w:tcBorders>
              <w:top w:val="outset" w:sz="6" w:space="0" w:color="auto"/>
              <w:left w:val="outset" w:sz="6" w:space="0" w:color="auto"/>
              <w:bottom w:val="single" w:sz="4" w:space="0" w:color="auto"/>
              <w:right w:val="outset" w:sz="6" w:space="0" w:color="auto"/>
            </w:tcBorders>
            <w:vAlign w:val="center"/>
          </w:tcPr>
          <w:p w:rsidR="00BF2EFD" w:rsidRDefault="00BF2EFD" w:rsidP="00BF2EFD">
            <w:pPr>
              <w:spacing w:line="187" w:lineRule="atLeast"/>
              <w:jc w:val="center"/>
              <w:rPr>
                <w:sz w:val="14"/>
                <w:szCs w:val="14"/>
              </w:rPr>
            </w:pPr>
          </w:p>
        </w:tc>
        <w:tc>
          <w:tcPr>
            <w:tcW w:w="283"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708"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849" w:type="dxa"/>
            <w:vMerge/>
            <w:tcBorders>
              <w:left w:val="outset" w:sz="6" w:space="0" w:color="auto"/>
              <w:right w:val="outset" w:sz="6" w:space="0" w:color="auto"/>
            </w:tcBorders>
            <w:vAlign w:val="center"/>
          </w:tcPr>
          <w:p w:rsidR="00BF2EFD" w:rsidRDefault="00BF2EFD" w:rsidP="00BF2EFD">
            <w:pPr>
              <w:rPr>
                <w:sz w:val="14"/>
                <w:szCs w:val="14"/>
              </w:rPr>
            </w:pPr>
          </w:p>
        </w:tc>
        <w:tc>
          <w:tcPr>
            <w:tcW w:w="708" w:type="dxa"/>
            <w:vMerge/>
            <w:tcBorders>
              <w:top w:val="outset" w:sz="6" w:space="0" w:color="auto"/>
              <w:left w:val="outset" w:sz="6" w:space="0" w:color="auto"/>
              <w:right w:val="outset" w:sz="6" w:space="0" w:color="auto"/>
            </w:tcBorders>
            <w:vAlign w:val="center"/>
          </w:tcPr>
          <w:p w:rsidR="00BF2EFD" w:rsidRPr="00BF2EFD" w:rsidRDefault="00BF2EFD" w:rsidP="00BF2EFD">
            <w:pPr>
              <w:spacing w:line="187" w:lineRule="atLeast"/>
              <w:rPr>
                <w:sz w:val="14"/>
                <w:szCs w:val="14"/>
              </w:rPr>
            </w:pPr>
          </w:p>
        </w:tc>
        <w:tc>
          <w:tcPr>
            <w:tcW w:w="708" w:type="dxa"/>
            <w:vMerge/>
            <w:tcBorders>
              <w:top w:val="outset" w:sz="6" w:space="0" w:color="auto"/>
              <w:left w:val="outset" w:sz="6" w:space="0" w:color="auto"/>
              <w:right w:val="outset" w:sz="6" w:space="0" w:color="auto"/>
            </w:tcBorders>
            <w:vAlign w:val="center"/>
          </w:tcPr>
          <w:p w:rsidR="00BF2EFD" w:rsidRPr="00C846C0" w:rsidRDefault="00BF2EFD" w:rsidP="00BF2EFD">
            <w:pPr>
              <w:spacing w:line="187" w:lineRule="atLeast"/>
              <w:rPr>
                <w:sz w:val="14"/>
                <w:szCs w:val="14"/>
              </w:rPr>
            </w:pPr>
          </w:p>
        </w:tc>
        <w:tc>
          <w:tcPr>
            <w:tcW w:w="865"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551"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567"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992" w:type="dxa"/>
            <w:vMerge/>
            <w:tcBorders>
              <w:top w:val="outset" w:sz="6" w:space="0" w:color="auto"/>
              <w:left w:val="outset" w:sz="6" w:space="0" w:color="auto"/>
              <w:right w:val="outset" w:sz="6" w:space="0" w:color="auto"/>
            </w:tcBorders>
            <w:vAlign w:val="center"/>
          </w:tcPr>
          <w:p w:rsidR="00BF2EFD" w:rsidRPr="001C3EFF" w:rsidRDefault="00BF2EFD" w:rsidP="00BF2EFD">
            <w:pPr>
              <w:spacing w:line="187" w:lineRule="atLeast"/>
              <w:rPr>
                <w:sz w:val="14"/>
                <w:szCs w:val="14"/>
              </w:rPr>
            </w:pPr>
          </w:p>
        </w:tc>
        <w:tc>
          <w:tcPr>
            <w:tcW w:w="707"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567" w:type="dxa"/>
            <w:vMerge/>
            <w:tcBorders>
              <w:top w:val="outset" w:sz="6" w:space="0" w:color="auto"/>
              <w:left w:val="outset" w:sz="6" w:space="0" w:color="auto"/>
              <w:right w:val="outset" w:sz="6" w:space="0" w:color="auto"/>
            </w:tcBorders>
            <w:vAlign w:val="center"/>
          </w:tcPr>
          <w:p w:rsidR="00BF2EFD" w:rsidRPr="00C012D2" w:rsidRDefault="00BF2EFD" w:rsidP="00BF2EFD">
            <w:pPr>
              <w:spacing w:line="187" w:lineRule="atLeast"/>
              <w:rPr>
                <w:sz w:val="14"/>
                <w:szCs w:val="14"/>
              </w:rPr>
            </w:pPr>
          </w:p>
        </w:tc>
        <w:tc>
          <w:tcPr>
            <w:tcW w:w="567" w:type="dxa"/>
            <w:vMerge/>
            <w:tcBorders>
              <w:top w:val="outset" w:sz="6" w:space="0" w:color="auto"/>
              <w:left w:val="outset" w:sz="6" w:space="0" w:color="auto"/>
              <w:right w:val="outset" w:sz="6" w:space="0" w:color="auto"/>
            </w:tcBorders>
            <w:vAlign w:val="center"/>
          </w:tcPr>
          <w:p w:rsidR="00BF2EFD" w:rsidRPr="00521410" w:rsidRDefault="00BF2EFD" w:rsidP="00BF2EFD">
            <w:pPr>
              <w:spacing w:line="187" w:lineRule="atLeast"/>
              <w:rPr>
                <w:sz w:val="14"/>
                <w:szCs w:val="14"/>
                <w:highlight w:val="yellow"/>
              </w:rPr>
            </w:pPr>
          </w:p>
        </w:tc>
        <w:tc>
          <w:tcPr>
            <w:tcW w:w="451" w:type="dxa"/>
            <w:vMerge/>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c>
          <w:tcPr>
            <w:tcW w:w="709" w:type="dxa"/>
            <w:vMerge/>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c>
          <w:tcPr>
            <w:tcW w:w="433" w:type="dxa"/>
            <w:vMerge/>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r>
      <w:tr w:rsidR="00BF2EFD" w:rsidRPr="00461FA1" w:rsidTr="00BF2EFD">
        <w:trPr>
          <w:trHeight w:val="187"/>
        </w:trPr>
        <w:tc>
          <w:tcPr>
            <w:tcW w:w="427"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850"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991" w:type="dxa"/>
            <w:vMerge/>
            <w:tcBorders>
              <w:top w:val="single" w:sz="4" w:space="0" w:color="auto"/>
              <w:left w:val="outset" w:sz="6" w:space="0" w:color="auto"/>
              <w:right w:val="outset" w:sz="6" w:space="0" w:color="auto"/>
            </w:tcBorders>
          </w:tcPr>
          <w:p w:rsidR="00BF2EFD" w:rsidRPr="00BF2EFD" w:rsidRDefault="00BF2EFD" w:rsidP="00BF2EFD">
            <w:pPr>
              <w:rPr>
                <w:sz w:val="14"/>
                <w:szCs w:val="14"/>
              </w:rPr>
            </w:pPr>
          </w:p>
        </w:tc>
        <w:tc>
          <w:tcPr>
            <w:tcW w:w="1133" w:type="dxa"/>
            <w:vMerge/>
            <w:tcBorders>
              <w:top w:val="outset" w:sz="6" w:space="0" w:color="auto"/>
              <w:left w:val="outset" w:sz="6" w:space="0" w:color="auto"/>
              <w:right w:val="outset" w:sz="6" w:space="0" w:color="auto"/>
            </w:tcBorders>
            <w:vAlign w:val="center"/>
          </w:tcPr>
          <w:p w:rsidR="00BF2EFD" w:rsidRDefault="00BF2EFD" w:rsidP="00BF2EFD">
            <w:pPr>
              <w:keepNext/>
              <w:widowControl w:val="0"/>
              <w:suppressAutoHyphens/>
              <w:jc w:val="center"/>
              <w:outlineLvl w:val="0"/>
              <w:rPr>
                <w:bCs/>
                <w:kern w:val="1"/>
                <w:sz w:val="14"/>
                <w:szCs w:val="14"/>
              </w:rPr>
            </w:pPr>
          </w:p>
        </w:tc>
        <w:tc>
          <w:tcPr>
            <w:tcW w:w="1117" w:type="dxa"/>
            <w:vMerge w:val="restart"/>
            <w:tcBorders>
              <w:top w:val="single" w:sz="4" w:space="0" w:color="auto"/>
              <w:left w:val="outset" w:sz="6" w:space="0" w:color="auto"/>
              <w:right w:val="outset" w:sz="6" w:space="0" w:color="auto"/>
            </w:tcBorders>
            <w:vAlign w:val="center"/>
          </w:tcPr>
          <w:p w:rsidR="00BF2EFD" w:rsidRDefault="00BF2EFD" w:rsidP="00BF2EFD">
            <w:pPr>
              <w:spacing w:line="187" w:lineRule="atLeast"/>
              <w:jc w:val="center"/>
              <w:rPr>
                <w:sz w:val="14"/>
                <w:szCs w:val="14"/>
              </w:rPr>
            </w:pPr>
            <w:r w:rsidRPr="00BF2EFD">
              <w:rPr>
                <w:sz w:val="14"/>
                <w:szCs w:val="14"/>
              </w:rPr>
              <w:t xml:space="preserve">2. Сыворотка </w:t>
            </w:r>
            <w:r>
              <w:rPr>
                <w:sz w:val="14"/>
                <w:szCs w:val="14"/>
              </w:rPr>
              <w:t>противостолбнячная лошадиная очищ. концентр</w:t>
            </w:r>
          </w:p>
        </w:tc>
        <w:tc>
          <w:tcPr>
            <w:tcW w:w="283"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708"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849" w:type="dxa"/>
            <w:vMerge/>
            <w:tcBorders>
              <w:left w:val="outset" w:sz="6" w:space="0" w:color="auto"/>
              <w:bottom w:val="single" w:sz="4" w:space="0" w:color="auto"/>
              <w:right w:val="outset" w:sz="6" w:space="0" w:color="auto"/>
            </w:tcBorders>
            <w:vAlign w:val="center"/>
          </w:tcPr>
          <w:p w:rsidR="00BF2EFD" w:rsidRDefault="00BF2EFD" w:rsidP="00BF2EFD">
            <w:pPr>
              <w:rPr>
                <w:sz w:val="14"/>
                <w:szCs w:val="14"/>
              </w:rPr>
            </w:pPr>
          </w:p>
        </w:tc>
        <w:tc>
          <w:tcPr>
            <w:tcW w:w="708" w:type="dxa"/>
            <w:vMerge/>
            <w:tcBorders>
              <w:top w:val="outset" w:sz="6" w:space="0" w:color="auto"/>
              <w:left w:val="outset" w:sz="6" w:space="0" w:color="auto"/>
              <w:right w:val="outset" w:sz="6" w:space="0" w:color="auto"/>
            </w:tcBorders>
            <w:vAlign w:val="center"/>
          </w:tcPr>
          <w:p w:rsidR="00BF2EFD" w:rsidRPr="00BF2EFD" w:rsidRDefault="00BF2EFD" w:rsidP="00BF2EFD">
            <w:pPr>
              <w:spacing w:line="187" w:lineRule="atLeast"/>
              <w:rPr>
                <w:sz w:val="14"/>
                <w:szCs w:val="14"/>
              </w:rPr>
            </w:pPr>
          </w:p>
        </w:tc>
        <w:tc>
          <w:tcPr>
            <w:tcW w:w="708" w:type="dxa"/>
            <w:vMerge/>
            <w:tcBorders>
              <w:top w:val="outset" w:sz="6" w:space="0" w:color="auto"/>
              <w:left w:val="outset" w:sz="6" w:space="0" w:color="auto"/>
              <w:right w:val="outset" w:sz="6" w:space="0" w:color="auto"/>
            </w:tcBorders>
            <w:vAlign w:val="center"/>
          </w:tcPr>
          <w:p w:rsidR="00BF2EFD" w:rsidRPr="00C846C0" w:rsidRDefault="00BF2EFD" w:rsidP="00BF2EFD">
            <w:pPr>
              <w:spacing w:line="187" w:lineRule="atLeast"/>
              <w:rPr>
                <w:sz w:val="14"/>
                <w:szCs w:val="14"/>
              </w:rPr>
            </w:pPr>
          </w:p>
        </w:tc>
        <w:tc>
          <w:tcPr>
            <w:tcW w:w="865"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551"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567"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992" w:type="dxa"/>
            <w:vMerge/>
            <w:tcBorders>
              <w:top w:val="outset" w:sz="6" w:space="0" w:color="auto"/>
              <w:left w:val="outset" w:sz="6" w:space="0" w:color="auto"/>
              <w:right w:val="outset" w:sz="6" w:space="0" w:color="auto"/>
            </w:tcBorders>
            <w:vAlign w:val="center"/>
          </w:tcPr>
          <w:p w:rsidR="00BF2EFD" w:rsidRPr="001C3EFF" w:rsidRDefault="00BF2EFD" w:rsidP="00BF2EFD">
            <w:pPr>
              <w:spacing w:line="187" w:lineRule="atLeast"/>
              <w:rPr>
                <w:sz w:val="14"/>
                <w:szCs w:val="14"/>
              </w:rPr>
            </w:pPr>
          </w:p>
        </w:tc>
        <w:tc>
          <w:tcPr>
            <w:tcW w:w="707" w:type="dxa"/>
            <w:vMerge/>
            <w:tcBorders>
              <w:top w:val="outset" w:sz="6" w:space="0" w:color="auto"/>
              <w:left w:val="outset" w:sz="6" w:space="0" w:color="auto"/>
              <w:right w:val="outset" w:sz="6" w:space="0" w:color="auto"/>
            </w:tcBorders>
            <w:vAlign w:val="center"/>
          </w:tcPr>
          <w:p w:rsidR="00BF2EFD" w:rsidRDefault="00BF2EFD" w:rsidP="00BF2EFD">
            <w:pPr>
              <w:spacing w:line="187" w:lineRule="atLeast"/>
              <w:rPr>
                <w:sz w:val="14"/>
                <w:szCs w:val="14"/>
              </w:rPr>
            </w:pPr>
          </w:p>
        </w:tc>
        <w:tc>
          <w:tcPr>
            <w:tcW w:w="567" w:type="dxa"/>
            <w:vMerge/>
            <w:tcBorders>
              <w:top w:val="outset" w:sz="6" w:space="0" w:color="auto"/>
              <w:left w:val="outset" w:sz="6" w:space="0" w:color="auto"/>
              <w:right w:val="outset" w:sz="6" w:space="0" w:color="auto"/>
            </w:tcBorders>
            <w:vAlign w:val="center"/>
          </w:tcPr>
          <w:p w:rsidR="00BF2EFD" w:rsidRPr="00C012D2" w:rsidRDefault="00BF2EFD" w:rsidP="00BF2EFD">
            <w:pPr>
              <w:spacing w:line="187" w:lineRule="atLeast"/>
              <w:rPr>
                <w:sz w:val="14"/>
                <w:szCs w:val="14"/>
              </w:rPr>
            </w:pPr>
          </w:p>
        </w:tc>
        <w:tc>
          <w:tcPr>
            <w:tcW w:w="567" w:type="dxa"/>
            <w:vMerge/>
            <w:tcBorders>
              <w:top w:val="outset" w:sz="6" w:space="0" w:color="auto"/>
              <w:left w:val="outset" w:sz="6" w:space="0" w:color="auto"/>
              <w:right w:val="outset" w:sz="6" w:space="0" w:color="auto"/>
            </w:tcBorders>
            <w:vAlign w:val="center"/>
          </w:tcPr>
          <w:p w:rsidR="00BF2EFD" w:rsidRPr="00521410" w:rsidRDefault="00BF2EFD" w:rsidP="00BF2EFD">
            <w:pPr>
              <w:spacing w:line="187" w:lineRule="atLeast"/>
              <w:rPr>
                <w:sz w:val="14"/>
                <w:szCs w:val="14"/>
                <w:highlight w:val="yellow"/>
              </w:rPr>
            </w:pPr>
          </w:p>
        </w:tc>
        <w:tc>
          <w:tcPr>
            <w:tcW w:w="451" w:type="dxa"/>
            <w:vMerge/>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c>
          <w:tcPr>
            <w:tcW w:w="709" w:type="dxa"/>
            <w:vMerge/>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c>
          <w:tcPr>
            <w:tcW w:w="433" w:type="dxa"/>
            <w:vMerge/>
            <w:tcBorders>
              <w:top w:val="outset" w:sz="6" w:space="0" w:color="auto"/>
              <w:left w:val="outset" w:sz="6" w:space="0" w:color="auto"/>
              <w:right w:val="outset" w:sz="6" w:space="0" w:color="auto"/>
            </w:tcBorders>
            <w:vAlign w:val="center"/>
          </w:tcPr>
          <w:p w:rsidR="00BF2EFD" w:rsidRPr="00461FA1" w:rsidRDefault="00BF2EFD" w:rsidP="00BF2EFD">
            <w:pPr>
              <w:spacing w:line="187" w:lineRule="atLeast"/>
              <w:rPr>
                <w:sz w:val="14"/>
                <w:szCs w:val="14"/>
              </w:rPr>
            </w:pPr>
          </w:p>
        </w:tc>
      </w:tr>
      <w:tr w:rsidR="00BF2EFD" w:rsidRPr="00461FA1" w:rsidTr="00BF2EFD">
        <w:trPr>
          <w:trHeight w:val="720"/>
        </w:trPr>
        <w:tc>
          <w:tcPr>
            <w:tcW w:w="427"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rPr>
                <w:sz w:val="14"/>
                <w:szCs w:val="14"/>
              </w:rPr>
            </w:pPr>
          </w:p>
        </w:tc>
        <w:tc>
          <w:tcPr>
            <w:tcW w:w="850"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rPr>
                <w:sz w:val="14"/>
                <w:szCs w:val="14"/>
              </w:rPr>
            </w:pPr>
          </w:p>
        </w:tc>
        <w:tc>
          <w:tcPr>
            <w:tcW w:w="991" w:type="dxa"/>
            <w:vMerge/>
            <w:tcBorders>
              <w:left w:val="outset" w:sz="6" w:space="0" w:color="auto"/>
              <w:bottom w:val="outset" w:sz="6" w:space="0" w:color="auto"/>
              <w:right w:val="outset" w:sz="6" w:space="0" w:color="auto"/>
            </w:tcBorders>
          </w:tcPr>
          <w:p w:rsidR="00BF2EFD" w:rsidRDefault="00BF2EFD" w:rsidP="00BF2EFD">
            <w:pPr>
              <w:rPr>
                <w:sz w:val="14"/>
                <w:szCs w:val="14"/>
              </w:rPr>
            </w:pPr>
          </w:p>
        </w:tc>
        <w:tc>
          <w:tcPr>
            <w:tcW w:w="1133" w:type="dxa"/>
            <w:vMerge/>
            <w:tcBorders>
              <w:left w:val="outset" w:sz="6" w:space="0" w:color="auto"/>
              <w:bottom w:val="outset" w:sz="6" w:space="0" w:color="auto"/>
              <w:right w:val="outset" w:sz="6" w:space="0" w:color="auto"/>
            </w:tcBorders>
            <w:vAlign w:val="center"/>
          </w:tcPr>
          <w:p w:rsidR="00BF2EFD" w:rsidRDefault="00BF2EFD" w:rsidP="00BF2EFD">
            <w:pPr>
              <w:keepNext/>
              <w:widowControl w:val="0"/>
              <w:suppressAutoHyphens/>
              <w:jc w:val="center"/>
              <w:outlineLvl w:val="0"/>
              <w:rPr>
                <w:bCs/>
                <w:kern w:val="1"/>
                <w:sz w:val="14"/>
                <w:szCs w:val="14"/>
              </w:rPr>
            </w:pPr>
          </w:p>
        </w:tc>
        <w:tc>
          <w:tcPr>
            <w:tcW w:w="1117"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jc w:val="center"/>
              <w:rPr>
                <w:sz w:val="14"/>
                <w:szCs w:val="14"/>
              </w:rPr>
            </w:pPr>
          </w:p>
        </w:tc>
        <w:tc>
          <w:tcPr>
            <w:tcW w:w="283"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rPr>
                <w:sz w:val="14"/>
                <w:szCs w:val="14"/>
              </w:rPr>
            </w:pPr>
          </w:p>
        </w:tc>
        <w:tc>
          <w:tcPr>
            <w:tcW w:w="708"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rPr>
                <w:sz w:val="14"/>
                <w:szCs w:val="14"/>
              </w:rPr>
            </w:pPr>
          </w:p>
        </w:tc>
        <w:tc>
          <w:tcPr>
            <w:tcW w:w="849" w:type="dxa"/>
            <w:tcBorders>
              <w:top w:val="single" w:sz="4" w:space="0" w:color="auto"/>
              <w:left w:val="outset" w:sz="6" w:space="0" w:color="auto"/>
              <w:bottom w:val="outset" w:sz="6" w:space="0" w:color="auto"/>
              <w:right w:val="outset" w:sz="6" w:space="0" w:color="auto"/>
            </w:tcBorders>
            <w:vAlign w:val="center"/>
          </w:tcPr>
          <w:p w:rsidR="00BF2EFD" w:rsidRDefault="00BF2EFD" w:rsidP="00BF2EFD">
            <w:pPr>
              <w:rPr>
                <w:sz w:val="14"/>
                <w:szCs w:val="14"/>
              </w:rPr>
            </w:pPr>
            <w:r>
              <w:rPr>
                <w:sz w:val="14"/>
                <w:szCs w:val="14"/>
              </w:rPr>
              <w:t>27</w:t>
            </w:r>
          </w:p>
        </w:tc>
        <w:tc>
          <w:tcPr>
            <w:tcW w:w="708" w:type="dxa"/>
            <w:vMerge/>
            <w:tcBorders>
              <w:left w:val="outset" w:sz="6" w:space="0" w:color="auto"/>
              <w:bottom w:val="outset" w:sz="6" w:space="0" w:color="auto"/>
              <w:right w:val="outset" w:sz="6" w:space="0" w:color="auto"/>
            </w:tcBorders>
            <w:vAlign w:val="center"/>
          </w:tcPr>
          <w:p w:rsidR="00BF2EFD" w:rsidRPr="00BF2EFD" w:rsidRDefault="00BF2EFD" w:rsidP="00BF2EFD">
            <w:pPr>
              <w:spacing w:line="187" w:lineRule="atLeast"/>
              <w:rPr>
                <w:sz w:val="14"/>
                <w:szCs w:val="14"/>
              </w:rPr>
            </w:pPr>
          </w:p>
        </w:tc>
        <w:tc>
          <w:tcPr>
            <w:tcW w:w="708" w:type="dxa"/>
            <w:vMerge/>
            <w:tcBorders>
              <w:left w:val="outset" w:sz="6" w:space="0" w:color="auto"/>
              <w:bottom w:val="outset" w:sz="6" w:space="0" w:color="auto"/>
              <w:right w:val="outset" w:sz="6" w:space="0" w:color="auto"/>
            </w:tcBorders>
            <w:vAlign w:val="center"/>
          </w:tcPr>
          <w:p w:rsidR="00BF2EFD" w:rsidRPr="00C846C0" w:rsidRDefault="00BF2EFD" w:rsidP="00BF2EFD">
            <w:pPr>
              <w:spacing w:line="187" w:lineRule="atLeast"/>
              <w:rPr>
                <w:sz w:val="14"/>
                <w:szCs w:val="14"/>
              </w:rPr>
            </w:pPr>
          </w:p>
        </w:tc>
        <w:tc>
          <w:tcPr>
            <w:tcW w:w="865"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rPr>
                <w:sz w:val="14"/>
                <w:szCs w:val="14"/>
              </w:rPr>
            </w:pPr>
          </w:p>
        </w:tc>
        <w:tc>
          <w:tcPr>
            <w:tcW w:w="551"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rPr>
                <w:sz w:val="14"/>
                <w:szCs w:val="14"/>
              </w:rPr>
            </w:pPr>
          </w:p>
        </w:tc>
        <w:tc>
          <w:tcPr>
            <w:tcW w:w="567"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rPr>
                <w:sz w:val="14"/>
                <w:szCs w:val="14"/>
              </w:rPr>
            </w:pPr>
          </w:p>
        </w:tc>
        <w:tc>
          <w:tcPr>
            <w:tcW w:w="992" w:type="dxa"/>
            <w:vMerge/>
            <w:tcBorders>
              <w:left w:val="outset" w:sz="6" w:space="0" w:color="auto"/>
              <w:bottom w:val="outset" w:sz="6" w:space="0" w:color="auto"/>
              <w:right w:val="outset" w:sz="6" w:space="0" w:color="auto"/>
            </w:tcBorders>
            <w:vAlign w:val="center"/>
          </w:tcPr>
          <w:p w:rsidR="00BF2EFD" w:rsidRPr="001C3EFF" w:rsidRDefault="00BF2EFD" w:rsidP="00BF2EFD">
            <w:pPr>
              <w:spacing w:line="187" w:lineRule="atLeast"/>
              <w:rPr>
                <w:sz w:val="14"/>
                <w:szCs w:val="14"/>
              </w:rPr>
            </w:pPr>
          </w:p>
        </w:tc>
        <w:tc>
          <w:tcPr>
            <w:tcW w:w="707" w:type="dxa"/>
            <w:vMerge/>
            <w:tcBorders>
              <w:left w:val="outset" w:sz="6" w:space="0" w:color="auto"/>
              <w:bottom w:val="outset" w:sz="6" w:space="0" w:color="auto"/>
              <w:right w:val="outset" w:sz="6" w:space="0" w:color="auto"/>
            </w:tcBorders>
            <w:vAlign w:val="center"/>
          </w:tcPr>
          <w:p w:rsidR="00BF2EFD" w:rsidRDefault="00BF2EFD" w:rsidP="00BF2EFD">
            <w:pPr>
              <w:spacing w:line="187" w:lineRule="atLeast"/>
              <w:rPr>
                <w:sz w:val="14"/>
                <w:szCs w:val="14"/>
              </w:rPr>
            </w:pPr>
          </w:p>
        </w:tc>
        <w:tc>
          <w:tcPr>
            <w:tcW w:w="567" w:type="dxa"/>
            <w:vMerge/>
            <w:tcBorders>
              <w:left w:val="outset" w:sz="6" w:space="0" w:color="auto"/>
              <w:bottom w:val="outset" w:sz="6" w:space="0" w:color="auto"/>
              <w:right w:val="outset" w:sz="6" w:space="0" w:color="auto"/>
            </w:tcBorders>
            <w:vAlign w:val="center"/>
          </w:tcPr>
          <w:p w:rsidR="00BF2EFD" w:rsidRPr="00C012D2" w:rsidRDefault="00BF2EFD" w:rsidP="00BF2EFD">
            <w:pPr>
              <w:spacing w:line="187" w:lineRule="atLeast"/>
              <w:rPr>
                <w:sz w:val="14"/>
                <w:szCs w:val="14"/>
              </w:rPr>
            </w:pPr>
          </w:p>
        </w:tc>
        <w:tc>
          <w:tcPr>
            <w:tcW w:w="567" w:type="dxa"/>
            <w:vMerge/>
            <w:tcBorders>
              <w:left w:val="outset" w:sz="6" w:space="0" w:color="auto"/>
              <w:bottom w:val="outset" w:sz="6" w:space="0" w:color="auto"/>
              <w:right w:val="outset" w:sz="6" w:space="0" w:color="auto"/>
            </w:tcBorders>
            <w:vAlign w:val="center"/>
          </w:tcPr>
          <w:p w:rsidR="00BF2EFD" w:rsidRPr="00521410" w:rsidRDefault="00BF2EFD" w:rsidP="00BF2EFD">
            <w:pPr>
              <w:spacing w:line="187" w:lineRule="atLeast"/>
              <w:rPr>
                <w:sz w:val="14"/>
                <w:szCs w:val="14"/>
                <w:highlight w:val="yellow"/>
              </w:rPr>
            </w:pPr>
          </w:p>
        </w:tc>
        <w:tc>
          <w:tcPr>
            <w:tcW w:w="451" w:type="dxa"/>
            <w:vMerge/>
            <w:tcBorders>
              <w:left w:val="outset" w:sz="6" w:space="0" w:color="auto"/>
              <w:bottom w:val="outset" w:sz="6" w:space="0" w:color="auto"/>
              <w:right w:val="outset" w:sz="6" w:space="0" w:color="auto"/>
            </w:tcBorders>
            <w:vAlign w:val="center"/>
          </w:tcPr>
          <w:p w:rsidR="00BF2EFD" w:rsidRPr="00461FA1" w:rsidRDefault="00BF2EFD" w:rsidP="00BF2EFD">
            <w:pPr>
              <w:spacing w:line="187" w:lineRule="atLeast"/>
              <w:rPr>
                <w:sz w:val="14"/>
                <w:szCs w:val="14"/>
              </w:rPr>
            </w:pPr>
          </w:p>
        </w:tc>
        <w:tc>
          <w:tcPr>
            <w:tcW w:w="709" w:type="dxa"/>
            <w:vMerge/>
            <w:tcBorders>
              <w:left w:val="outset" w:sz="6" w:space="0" w:color="auto"/>
              <w:bottom w:val="outset" w:sz="6" w:space="0" w:color="auto"/>
              <w:right w:val="outset" w:sz="6" w:space="0" w:color="auto"/>
            </w:tcBorders>
            <w:vAlign w:val="center"/>
          </w:tcPr>
          <w:p w:rsidR="00BF2EFD" w:rsidRPr="00461FA1" w:rsidRDefault="00BF2EFD" w:rsidP="00BF2EFD">
            <w:pPr>
              <w:spacing w:line="187" w:lineRule="atLeast"/>
              <w:rPr>
                <w:sz w:val="14"/>
                <w:szCs w:val="14"/>
              </w:rPr>
            </w:pPr>
          </w:p>
        </w:tc>
        <w:tc>
          <w:tcPr>
            <w:tcW w:w="433" w:type="dxa"/>
            <w:vMerge/>
            <w:tcBorders>
              <w:left w:val="outset" w:sz="6" w:space="0" w:color="auto"/>
              <w:bottom w:val="outset" w:sz="6" w:space="0" w:color="auto"/>
              <w:right w:val="outset" w:sz="6" w:space="0" w:color="auto"/>
            </w:tcBorders>
            <w:vAlign w:val="center"/>
          </w:tcPr>
          <w:p w:rsidR="00BF2EFD" w:rsidRPr="00461FA1" w:rsidRDefault="00BF2EFD" w:rsidP="00BF2EFD">
            <w:pPr>
              <w:spacing w:line="187" w:lineRule="atLeast"/>
              <w:rPr>
                <w:sz w:val="14"/>
                <w:szCs w:val="14"/>
              </w:rPr>
            </w:pPr>
          </w:p>
        </w:tc>
      </w:tr>
      <w:tr w:rsidR="00DD134D" w:rsidRPr="00461FA1" w:rsidTr="0091717F">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DD134D" w:rsidRDefault="003C72D0" w:rsidP="00DD134D">
            <w:pPr>
              <w:spacing w:line="187" w:lineRule="atLeast"/>
              <w:rPr>
                <w:sz w:val="14"/>
                <w:szCs w:val="14"/>
              </w:rPr>
            </w:pPr>
            <w:r>
              <w:rPr>
                <w:sz w:val="14"/>
                <w:szCs w:val="14"/>
              </w:rPr>
              <w:t>34</w:t>
            </w:r>
          </w:p>
        </w:tc>
        <w:tc>
          <w:tcPr>
            <w:tcW w:w="850" w:type="dxa"/>
            <w:tcBorders>
              <w:top w:val="outset" w:sz="6" w:space="0" w:color="auto"/>
              <w:left w:val="outset" w:sz="6" w:space="0" w:color="auto"/>
              <w:bottom w:val="outset" w:sz="6" w:space="0" w:color="auto"/>
              <w:right w:val="outset" w:sz="6" w:space="0" w:color="auto"/>
            </w:tcBorders>
            <w:vAlign w:val="center"/>
          </w:tcPr>
          <w:p w:rsidR="00DD134D" w:rsidRDefault="00DD134D" w:rsidP="00DD134D">
            <w:pPr>
              <w:spacing w:line="187" w:lineRule="atLeast"/>
              <w:rPr>
                <w:sz w:val="14"/>
                <w:szCs w:val="14"/>
              </w:rPr>
            </w:pPr>
            <w:r>
              <w:rPr>
                <w:sz w:val="14"/>
                <w:szCs w:val="14"/>
              </w:rPr>
              <w:t>21.20.1</w:t>
            </w:r>
          </w:p>
        </w:tc>
        <w:tc>
          <w:tcPr>
            <w:tcW w:w="991" w:type="dxa"/>
            <w:tcBorders>
              <w:top w:val="outset" w:sz="6" w:space="0" w:color="auto"/>
              <w:left w:val="outset" w:sz="6" w:space="0" w:color="auto"/>
              <w:bottom w:val="outset" w:sz="6" w:space="0" w:color="auto"/>
              <w:right w:val="outset" w:sz="6" w:space="0" w:color="auto"/>
            </w:tcBorders>
          </w:tcPr>
          <w:p w:rsidR="00DD134D" w:rsidRDefault="00DD134D" w:rsidP="00DD134D">
            <w:pPr>
              <w:rPr>
                <w:sz w:val="14"/>
                <w:szCs w:val="14"/>
              </w:rPr>
            </w:pPr>
          </w:p>
          <w:p w:rsidR="00DD134D" w:rsidRDefault="00DD134D" w:rsidP="00DD134D">
            <w:pPr>
              <w:rPr>
                <w:sz w:val="14"/>
                <w:szCs w:val="14"/>
              </w:rPr>
            </w:pPr>
          </w:p>
          <w:p w:rsidR="00DD134D" w:rsidRDefault="00DD134D" w:rsidP="00DD134D">
            <w:pPr>
              <w:rPr>
                <w:sz w:val="14"/>
                <w:szCs w:val="14"/>
              </w:rPr>
            </w:pPr>
            <w:r>
              <w:rPr>
                <w:sz w:val="14"/>
                <w:szCs w:val="14"/>
              </w:rPr>
              <w:t>21.20.10.231</w:t>
            </w:r>
          </w:p>
        </w:tc>
        <w:tc>
          <w:tcPr>
            <w:tcW w:w="1133" w:type="dxa"/>
            <w:tcBorders>
              <w:top w:val="outset" w:sz="6" w:space="0" w:color="auto"/>
              <w:left w:val="outset" w:sz="6" w:space="0" w:color="auto"/>
              <w:bottom w:val="outset" w:sz="6" w:space="0" w:color="auto"/>
              <w:right w:val="outset" w:sz="6" w:space="0" w:color="auto"/>
            </w:tcBorders>
            <w:vAlign w:val="center"/>
          </w:tcPr>
          <w:p w:rsidR="00DD134D" w:rsidRDefault="00DD134D" w:rsidP="00DD134D">
            <w:pPr>
              <w:keepNext/>
              <w:widowControl w:val="0"/>
              <w:suppressAutoHyphens/>
              <w:jc w:val="center"/>
              <w:outlineLvl w:val="0"/>
              <w:rPr>
                <w:bCs/>
                <w:kern w:val="1"/>
                <w:sz w:val="14"/>
                <w:szCs w:val="14"/>
              </w:rPr>
            </w:pPr>
            <w:r w:rsidRPr="00161DDA">
              <w:rPr>
                <w:bCs/>
                <w:kern w:val="1"/>
                <w:sz w:val="14"/>
                <w:szCs w:val="14"/>
              </w:rPr>
              <w:t>Поставка лекарственного препарата для медицинского применения Динитрогена оксида</w:t>
            </w:r>
          </w:p>
        </w:tc>
        <w:tc>
          <w:tcPr>
            <w:tcW w:w="1117" w:type="dxa"/>
            <w:tcBorders>
              <w:top w:val="outset" w:sz="6" w:space="0" w:color="auto"/>
              <w:left w:val="outset" w:sz="6" w:space="0" w:color="auto"/>
              <w:bottom w:val="outset" w:sz="6" w:space="0" w:color="auto"/>
              <w:right w:val="outset" w:sz="6" w:space="0" w:color="auto"/>
            </w:tcBorders>
            <w:vAlign w:val="center"/>
          </w:tcPr>
          <w:p w:rsidR="00DD134D" w:rsidRDefault="00DD134D" w:rsidP="00DD134D">
            <w:pPr>
              <w:spacing w:line="187" w:lineRule="atLeast"/>
              <w:jc w:val="center"/>
              <w:rPr>
                <w:sz w:val="14"/>
                <w:szCs w:val="14"/>
              </w:rPr>
            </w:pPr>
            <w:r w:rsidRPr="00161DDA">
              <w:rPr>
                <w:sz w:val="14"/>
                <w:szCs w:val="14"/>
              </w:rPr>
              <w:t>Динитроген оксид (закись азота). Газ сжатый в баллонах.</w:t>
            </w:r>
          </w:p>
        </w:tc>
        <w:tc>
          <w:tcPr>
            <w:tcW w:w="283" w:type="dxa"/>
            <w:tcBorders>
              <w:top w:val="outset" w:sz="6" w:space="0" w:color="auto"/>
              <w:left w:val="outset" w:sz="6" w:space="0" w:color="auto"/>
              <w:bottom w:val="outset" w:sz="6" w:space="0" w:color="auto"/>
              <w:right w:val="outset" w:sz="6" w:space="0" w:color="auto"/>
            </w:tcBorders>
            <w:vAlign w:val="center"/>
          </w:tcPr>
          <w:p w:rsidR="00DD134D" w:rsidRDefault="00DD134D" w:rsidP="00DD134D">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DD134D" w:rsidRPr="001E5FD5" w:rsidRDefault="00DD134D" w:rsidP="00DD134D">
            <w:pPr>
              <w:spacing w:line="187" w:lineRule="atLeast"/>
              <w:rPr>
                <w:sz w:val="14"/>
                <w:szCs w:val="14"/>
              </w:rPr>
            </w:pPr>
            <w:r>
              <w:rPr>
                <w:sz w:val="14"/>
                <w:szCs w:val="14"/>
              </w:rPr>
              <w:t>Штука (баллон)</w:t>
            </w:r>
          </w:p>
        </w:tc>
        <w:tc>
          <w:tcPr>
            <w:tcW w:w="849" w:type="dxa"/>
            <w:tcBorders>
              <w:top w:val="outset" w:sz="6" w:space="0" w:color="auto"/>
              <w:left w:val="outset" w:sz="6" w:space="0" w:color="auto"/>
              <w:bottom w:val="outset" w:sz="6" w:space="0" w:color="auto"/>
              <w:right w:val="outset" w:sz="6" w:space="0" w:color="auto"/>
            </w:tcBorders>
            <w:vAlign w:val="center"/>
          </w:tcPr>
          <w:p w:rsidR="00DD134D" w:rsidRPr="001E5FD5" w:rsidRDefault="00DD134D" w:rsidP="00DD134D">
            <w:pPr>
              <w:spacing w:line="187" w:lineRule="atLeast"/>
              <w:rPr>
                <w:sz w:val="14"/>
                <w:szCs w:val="14"/>
              </w:rPr>
            </w:pPr>
            <w:r>
              <w:rPr>
                <w:sz w:val="14"/>
                <w:szCs w:val="14"/>
              </w:rPr>
              <w:t>150</w:t>
            </w:r>
          </w:p>
        </w:tc>
        <w:tc>
          <w:tcPr>
            <w:tcW w:w="708" w:type="dxa"/>
            <w:tcBorders>
              <w:top w:val="outset" w:sz="6" w:space="0" w:color="auto"/>
              <w:left w:val="outset" w:sz="6" w:space="0" w:color="auto"/>
              <w:bottom w:val="outset" w:sz="6" w:space="0" w:color="auto"/>
              <w:right w:val="outset" w:sz="6" w:space="0" w:color="auto"/>
            </w:tcBorders>
            <w:vAlign w:val="center"/>
          </w:tcPr>
          <w:p w:rsidR="00DD134D" w:rsidRPr="00C012D2" w:rsidRDefault="00DD134D" w:rsidP="00DD134D">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DD134D" w:rsidRPr="00C012D2" w:rsidRDefault="00DD134D" w:rsidP="00DD134D">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DD134D" w:rsidRDefault="00DD134D" w:rsidP="00DD134D">
            <w:pPr>
              <w:spacing w:line="187" w:lineRule="atLeast"/>
              <w:rPr>
                <w:sz w:val="14"/>
                <w:szCs w:val="14"/>
              </w:rPr>
            </w:pPr>
            <w:r>
              <w:rPr>
                <w:sz w:val="14"/>
                <w:szCs w:val="14"/>
              </w:rPr>
              <w:t>187 753,50</w:t>
            </w:r>
          </w:p>
          <w:p w:rsidR="00DD134D" w:rsidRDefault="00DD134D" w:rsidP="00DD134D">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DD134D" w:rsidRDefault="00DD134D" w:rsidP="00DD134D">
            <w:pPr>
              <w:spacing w:line="187" w:lineRule="atLeast"/>
              <w:rPr>
                <w:sz w:val="14"/>
                <w:szCs w:val="14"/>
              </w:rPr>
            </w:pPr>
            <w:r>
              <w:rPr>
                <w:sz w:val="14"/>
                <w:szCs w:val="14"/>
              </w:rPr>
              <w:t>03.2023</w:t>
            </w:r>
          </w:p>
        </w:tc>
        <w:tc>
          <w:tcPr>
            <w:tcW w:w="567" w:type="dxa"/>
            <w:tcBorders>
              <w:top w:val="outset" w:sz="6" w:space="0" w:color="auto"/>
              <w:left w:val="outset" w:sz="6" w:space="0" w:color="auto"/>
              <w:bottom w:val="outset" w:sz="6" w:space="0" w:color="auto"/>
              <w:right w:val="outset" w:sz="6" w:space="0" w:color="auto"/>
            </w:tcBorders>
            <w:vAlign w:val="center"/>
          </w:tcPr>
          <w:p w:rsidR="00DD134D" w:rsidRDefault="00DD134D" w:rsidP="00DD134D">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DD134D" w:rsidRPr="001C3EFF" w:rsidRDefault="00DD134D" w:rsidP="00333A57">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DD134D" w:rsidRDefault="00DD134D" w:rsidP="00DD134D">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DD134D" w:rsidRPr="00C012D2" w:rsidRDefault="00DD134D" w:rsidP="00DD134D">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DD134D" w:rsidRPr="00521410" w:rsidRDefault="00DD134D" w:rsidP="00DD134D">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DD134D" w:rsidRPr="00461FA1" w:rsidRDefault="00DD134D" w:rsidP="00DD134D">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DD134D" w:rsidRPr="00461FA1" w:rsidRDefault="00DD134D" w:rsidP="00DD134D">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DD134D" w:rsidRPr="00461FA1" w:rsidRDefault="00DD134D" w:rsidP="00DD134D">
            <w:pPr>
              <w:spacing w:line="187" w:lineRule="atLeast"/>
              <w:rPr>
                <w:sz w:val="14"/>
                <w:szCs w:val="14"/>
              </w:rPr>
            </w:pPr>
          </w:p>
        </w:tc>
      </w:tr>
      <w:tr w:rsidR="00095325" w:rsidRPr="00461FA1" w:rsidTr="0091717F">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35</w:t>
            </w:r>
          </w:p>
        </w:tc>
        <w:tc>
          <w:tcPr>
            <w:tcW w:w="850"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58.29</w:t>
            </w:r>
          </w:p>
        </w:tc>
        <w:tc>
          <w:tcPr>
            <w:tcW w:w="991" w:type="dxa"/>
            <w:tcBorders>
              <w:top w:val="outset" w:sz="6" w:space="0" w:color="auto"/>
              <w:left w:val="outset" w:sz="6" w:space="0" w:color="auto"/>
              <w:bottom w:val="outset" w:sz="6" w:space="0" w:color="auto"/>
              <w:right w:val="outset" w:sz="6" w:space="0" w:color="auto"/>
            </w:tcBorders>
          </w:tcPr>
          <w:p w:rsidR="00095325" w:rsidRDefault="00095325" w:rsidP="00095325">
            <w:pPr>
              <w:rPr>
                <w:sz w:val="14"/>
                <w:szCs w:val="14"/>
              </w:rPr>
            </w:pPr>
          </w:p>
          <w:p w:rsidR="00095325" w:rsidRDefault="00095325" w:rsidP="00095325">
            <w:pPr>
              <w:rPr>
                <w:sz w:val="14"/>
                <w:szCs w:val="14"/>
              </w:rPr>
            </w:pPr>
          </w:p>
          <w:p w:rsidR="00095325" w:rsidRDefault="00095325" w:rsidP="00095325">
            <w:pPr>
              <w:rPr>
                <w:sz w:val="14"/>
                <w:szCs w:val="14"/>
              </w:rPr>
            </w:pPr>
          </w:p>
          <w:p w:rsidR="00095325" w:rsidRDefault="00095325" w:rsidP="00095325">
            <w:pPr>
              <w:rPr>
                <w:sz w:val="14"/>
                <w:szCs w:val="14"/>
              </w:rPr>
            </w:pPr>
          </w:p>
          <w:p w:rsidR="00095325" w:rsidRDefault="00095325" w:rsidP="00095325">
            <w:pPr>
              <w:rPr>
                <w:sz w:val="14"/>
                <w:szCs w:val="14"/>
              </w:rPr>
            </w:pPr>
            <w:r w:rsidRPr="00E94A15">
              <w:rPr>
                <w:sz w:val="14"/>
                <w:szCs w:val="14"/>
              </w:rPr>
              <w:t>58.29.50.00</w:t>
            </w:r>
          </w:p>
        </w:tc>
        <w:tc>
          <w:tcPr>
            <w:tcW w:w="1133" w:type="dxa"/>
            <w:tcBorders>
              <w:top w:val="outset" w:sz="6" w:space="0" w:color="auto"/>
              <w:left w:val="outset" w:sz="6" w:space="0" w:color="auto"/>
              <w:bottom w:val="outset" w:sz="6" w:space="0" w:color="auto"/>
              <w:right w:val="outset" w:sz="6" w:space="0" w:color="auto"/>
            </w:tcBorders>
            <w:vAlign w:val="center"/>
          </w:tcPr>
          <w:p w:rsidR="00095325" w:rsidRPr="00161DDA" w:rsidRDefault="00095325" w:rsidP="00095325">
            <w:pPr>
              <w:keepNext/>
              <w:widowControl w:val="0"/>
              <w:suppressAutoHyphens/>
              <w:jc w:val="center"/>
              <w:outlineLvl w:val="0"/>
              <w:rPr>
                <w:bCs/>
                <w:kern w:val="1"/>
                <w:sz w:val="14"/>
                <w:szCs w:val="14"/>
              </w:rPr>
            </w:pPr>
            <w:r w:rsidRPr="00170406">
              <w:rPr>
                <w:bCs/>
                <w:kern w:val="1"/>
                <w:sz w:val="14"/>
                <w:szCs w:val="14"/>
              </w:rPr>
              <w:t>Поставка лицензионного программного обеспечения</w:t>
            </w:r>
          </w:p>
        </w:tc>
        <w:tc>
          <w:tcPr>
            <w:tcW w:w="1117" w:type="dxa"/>
            <w:tcBorders>
              <w:top w:val="outset" w:sz="6" w:space="0" w:color="auto"/>
              <w:left w:val="outset" w:sz="6" w:space="0" w:color="auto"/>
              <w:bottom w:val="outset" w:sz="6" w:space="0" w:color="auto"/>
              <w:right w:val="outset" w:sz="6" w:space="0" w:color="auto"/>
            </w:tcBorders>
            <w:vAlign w:val="center"/>
          </w:tcPr>
          <w:p w:rsidR="00095325" w:rsidRPr="00161DDA" w:rsidRDefault="00095325" w:rsidP="00095325">
            <w:pPr>
              <w:spacing w:line="187" w:lineRule="atLeast"/>
              <w:jc w:val="center"/>
              <w:rPr>
                <w:sz w:val="14"/>
                <w:szCs w:val="14"/>
              </w:rPr>
            </w:pPr>
            <w:r w:rsidRPr="00170406">
              <w:rPr>
                <w:sz w:val="14"/>
                <w:szCs w:val="14"/>
              </w:rPr>
              <w:t>Продление права на использование программного обеспечения на условиях простой неисключительной лицензии</w:t>
            </w:r>
          </w:p>
        </w:tc>
        <w:tc>
          <w:tcPr>
            <w:tcW w:w="283"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Штука</w:t>
            </w:r>
          </w:p>
        </w:tc>
        <w:tc>
          <w:tcPr>
            <w:tcW w:w="849"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110</w:t>
            </w:r>
          </w:p>
        </w:tc>
        <w:tc>
          <w:tcPr>
            <w:tcW w:w="708" w:type="dxa"/>
            <w:tcBorders>
              <w:top w:val="outset" w:sz="6" w:space="0" w:color="auto"/>
              <w:left w:val="outset" w:sz="6" w:space="0" w:color="auto"/>
              <w:bottom w:val="outset" w:sz="6" w:space="0" w:color="auto"/>
              <w:right w:val="outset" w:sz="6" w:space="0" w:color="auto"/>
            </w:tcBorders>
            <w:vAlign w:val="center"/>
          </w:tcPr>
          <w:p w:rsidR="00095325" w:rsidRPr="00C012D2" w:rsidRDefault="00095325" w:rsidP="00095325">
            <w:pPr>
              <w:spacing w:line="187" w:lineRule="atLeast"/>
              <w:rPr>
                <w:sz w:val="14"/>
                <w:szCs w:val="14"/>
              </w:rPr>
            </w:pPr>
            <w:r w:rsidRPr="00C012D2">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095325" w:rsidRPr="00C012D2" w:rsidRDefault="00095325" w:rsidP="00095325">
            <w:pPr>
              <w:spacing w:line="187" w:lineRule="atLeast"/>
              <w:rPr>
                <w:sz w:val="14"/>
                <w:szCs w:val="14"/>
              </w:rPr>
            </w:pPr>
            <w:r w:rsidRPr="00C012D2">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136 400,00</w:t>
            </w:r>
          </w:p>
          <w:p w:rsidR="00095325" w:rsidRDefault="00095325" w:rsidP="00095325">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03.2023</w:t>
            </w:r>
          </w:p>
        </w:tc>
        <w:tc>
          <w:tcPr>
            <w:tcW w:w="567"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095325" w:rsidRPr="001C3EFF" w:rsidRDefault="00095325" w:rsidP="00333A57">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095325" w:rsidRDefault="00095325" w:rsidP="00095325">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095325" w:rsidRPr="00C012D2" w:rsidRDefault="00095325" w:rsidP="00095325">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095325" w:rsidRPr="00521410" w:rsidRDefault="00095325" w:rsidP="00095325">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095325" w:rsidRPr="00461FA1" w:rsidRDefault="00095325" w:rsidP="00095325">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095325" w:rsidRPr="00461FA1" w:rsidRDefault="00095325" w:rsidP="00095325">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095325" w:rsidRPr="00461FA1" w:rsidRDefault="00095325" w:rsidP="00095325">
            <w:pPr>
              <w:spacing w:line="187" w:lineRule="atLeast"/>
              <w:rPr>
                <w:sz w:val="14"/>
                <w:szCs w:val="14"/>
              </w:rPr>
            </w:pPr>
          </w:p>
        </w:tc>
      </w:tr>
      <w:tr w:rsidR="008320F9" w:rsidRPr="00461FA1" w:rsidTr="00662B47">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320F9" w:rsidRDefault="008320F9" w:rsidP="008320F9">
            <w:pPr>
              <w:spacing w:line="187" w:lineRule="atLeast"/>
              <w:rPr>
                <w:sz w:val="14"/>
                <w:szCs w:val="14"/>
              </w:rPr>
            </w:pPr>
            <w:r>
              <w:rPr>
                <w:sz w:val="14"/>
                <w:szCs w:val="14"/>
              </w:rPr>
              <w:lastRenderedPageBreak/>
              <w:t>36</w:t>
            </w:r>
          </w:p>
        </w:tc>
        <w:tc>
          <w:tcPr>
            <w:tcW w:w="850"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sidRPr="00461FA1">
              <w:rPr>
                <w:sz w:val="14"/>
                <w:szCs w:val="14"/>
              </w:rPr>
              <w:t>19.20</w:t>
            </w:r>
          </w:p>
        </w:tc>
        <w:tc>
          <w:tcPr>
            <w:tcW w:w="991"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jc w:val="center"/>
              <w:rPr>
                <w:sz w:val="14"/>
                <w:szCs w:val="14"/>
              </w:rPr>
            </w:pPr>
            <w:r w:rsidRPr="00461FA1">
              <w:rPr>
                <w:sz w:val="14"/>
                <w:szCs w:val="14"/>
              </w:rPr>
              <w:t>19.20.21.120</w:t>
            </w:r>
          </w:p>
          <w:p w:rsidR="008320F9" w:rsidRPr="00461FA1" w:rsidRDefault="008320F9" w:rsidP="008320F9">
            <w:pPr>
              <w:spacing w:line="187" w:lineRule="atLeast"/>
              <w:jc w:val="center"/>
              <w:rPr>
                <w:sz w:val="14"/>
                <w:szCs w:val="14"/>
              </w:rPr>
            </w:pPr>
            <w:r w:rsidRPr="00461FA1">
              <w:rPr>
                <w:sz w:val="14"/>
                <w:szCs w:val="14"/>
              </w:rPr>
              <w:t>19.20.21.130</w:t>
            </w:r>
          </w:p>
          <w:p w:rsidR="008320F9" w:rsidRPr="00461FA1" w:rsidRDefault="008320F9" w:rsidP="008320F9">
            <w:pPr>
              <w:spacing w:line="187" w:lineRule="atLeast"/>
              <w:rPr>
                <w:sz w:val="14"/>
                <w:szCs w:val="14"/>
              </w:rPr>
            </w:pPr>
            <w:r w:rsidRPr="00461FA1">
              <w:rPr>
                <w:sz w:val="14"/>
                <w:szCs w:val="14"/>
              </w:rPr>
              <w:t>19.20.21.340</w:t>
            </w:r>
          </w:p>
        </w:tc>
        <w:tc>
          <w:tcPr>
            <w:tcW w:w="1133"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jc w:val="center"/>
              <w:rPr>
                <w:sz w:val="14"/>
                <w:szCs w:val="14"/>
              </w:rPr>
            </w:pPr>
            <w:r w:rsidRPr="00461FA1">
              <w:rPr>
                <w:sz w:val="14"/>
                <w:szCs w:val="14"/>
              </w:rPr>
              <w:t xml:space="preserve">Поставка нефтепродуктов </w:t>
            </w:r>
            <w:r>
              <w:rPr>
                <w:sz w:val="14"/>
                <w:szCs w:val="14"/>
              </w:rPr>
              <w:t>через</w:t>
            </w:r>
            <w:r w:rsidRPr="00461FA1">
              <w:rPr>
                <w:sz w:val="14"/>
                <w:szCs w:val="14"/>
              </w:rPr>
              <w:t xml:space="preserve"> АЗС по пластиковым картам</w:t>
            </w:r>
          </w:p>
        </w:tc>
        <w:tc>
          <w:tcPr>
            <w:tcW w:w="1117" w:type="dxa"/>
            <w:tcBorders>
              <w:top w:val="outset" w:sz="6" w:space="0" w:color="auto"/>
              <w:left w:val="outset" w:sz="6" w:space="0" w:color="auto"/>
              <w:bottom w:val="outset" w:sz="6" w:space="0" w:color="auto"/>
              <w:right w:val="outset" w:sz="6" w:space="0" w:color="auto"/>
            </w:tcBorders>
            <w:vAlign w:val="center"/>
          </w:tcPr>
          <w:p w:rsidR="008320F9" w:rsidRPr="0091717F" w:rsidRDefault="008320F9" w:rsidP="008320F9">
            <w:pPr>
              <w:spacing w:line="187" w:lineRule="atLeast"/>
              <w:jc w:val="center"/>
              <w:rPr>
                <w:sz w:val="14"/>
                <w:szCs w:val="14"/>
              </w:rPr>
            </w:pPr>
            <w:r w:rsidRPr="00461FA1">
              <w:rPr>
                <w:sz w:val="14"/>
                <w:szCs w:val="14"/>
              </w:rPr>
              <w:t>Поставка нефтепродуктов через автозаправочные станции (АЗС) по пластиковым картам</w:t>
            </w:r>
            <w:r>
              <w:rPr>
                <w:sz w:val="14"/>
                <w:szCs w:val="14"/>
              </w:rPr>
              <w:t xml:space="preserve"> (</w:t>
            </w:r>
            <w:r w:rsidRPr="0091717F">
              <w:rPr>
                <w:sz w:val="14"/>
                <w:szCs w:val="14"/>
              </w:rPr>
              <w:t>1.Бензин автомобильный АИ-92.</w:t>
            </w:r>
          </w:p>
          <w:p w:rsidR="008320F9" w:rsidRPr="0091717F" w:rsidRDefault="008320F9" w:rsidP="008320F9">
            <w:pPr>
              <w:spacing w:line="187" w:lineRule="atLeast"/>
              <w:jc w:val="center"/>
              <w:rPr>
                <w:sz w:val="14"/>
                <w:szCs w:val="14"/>
              </w:rPr>
            </w:pPr>
            <w:r w:rsidRPr="0091717F">
              <w:rPr>
                <w:sz w:val="14"/>
                <w:szCs w:val="14"/>
              </w:rPr>
              <w:t>2.Бензин автомобильный АИ-95.</w:t>
            </w:r>
          </w:p>
          <w:p w:rsidR="008320F9" w:rsidRPr="00461FA1" w:rsidRDefault="008320F9" w:rsidP="008320F9">
            <w:pPr>
              <w:spacing w:line="187" w:lineRule="atLeast"/>
              <w:jc w:val="center"/>
              <w:rPr>
                <w:sz w:val="14"/>
                <w:szCs w:val="14"/>
              </w:rPr>
            </w:pPr>
            <w:r>
              <w:rPr>
                <w:sz w:val="14"/>
                <w:szCs w:val="14"/>
              </w:rPr>
              <w:t>3.Дизельное топливо).</w:t>
            </w:r>
          </w:p>
        </w:tc>
        <w:tc>
          <w:tcPr>
            <w:tcW w:w="283"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sidRPr="00461FA1">
              <w:rPr>
                <w:sz w:val="14"/>
                <w:szCs w:val="14"/>
              </w:rPr>
              <w:t>112</w:t>
            </w:r>
          </w:p>
        </w:tc>
        <w:tc>
          <w:tcPr>
            <w:tcW w:w="708"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sidRPr="00461FA1">
              <w:rPr>
                <w:sz w:val="14"/>
                <w:szCs w:val="14"/>
              </w:rPr>
              <w:t>литр</w:t>
            </w:r>
          </w:p>
        </w:tc>
        <w:tc>
          <w:tcPr>
            <w:tcW w:w="849"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sidRPr="0091717F">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sidRPr="00461FA1">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320F9" w:rsidRDefault="008320F9" w:rsidP="008320F9">
            <w:pPr>
              <w:spacing w:line="187" w:lineRule="atLeast"/>
              <w:rPr>
                <w:sz w:val="14"/>
                <w:szCs w:val="14"/>
              </w:rPr>
            </w:pPr>
            <w:r>
              <w:rPr>
                <w:sz w:val="14"/>
                <w:szCs w:val="14"/>
              </w:rPr>
              <w:t xml:space="preserve"> 2 500 000,00</w:t>
            </w:r>
          </w:p>
          <w:p w:rsidR="008320F9" w:rsidRPr="00461FA1" w:rsidRDefault="008320F9" w:rsidP="008320F9">
            <w:pPr>
              <w:spacing w:line="187" w:lineRule="atLeast"/>
              <w:rPr>
                <w:sz w:val="14"/>
                <w:szCs w:val="14"/>
              </w:rPr>
            </w:pPr>
            <w:r>
              <w:rPr>
                <w:sz w:val="14"/>
                <w:szCs w:val="14"/>
              </w:rPr>
              <w:t>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8320F9" w:rsidRPr="00C012D2" w:rsidRDefault="008320F9" w:rsidP="008320F9">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320F9" w:rsidRPr="00521410" w:rsidRDefault="008320F9" w:rsidP="008320F9">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320F9" w:rsidRPr="00461FA1" w:rsidRDefault="008320F9" w:rsidP="008320F9">
            <w:pPr>
              <w:spacing w:line="187" w:lineRule="atLeast"/>
              <w:rPr>
                <w:sz w:val="14"/>
                <w:szCs w:val="14"/>
              </w:rPr>
            </w:pPr>
          </w:p>
        </w:tc>
      </w:tr>
      <w:tr w:rsidR="001A2142" w:rsidRPr="00461FA1" w:rsidTr="00662B47">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spacing w:line="187" w:lineRule="atLeast"/>
              <w:rPr>
                <w:sz w:val="14"/>
                <w:szCs w:val="14"/>
              </w:rPr>
            </w:pPr>
            <w:r>
              <w:rPr>
                <w:sz w:val="14"/>
                <w:szCs w:val="14"/>
              </w:rPr>
              <w:t xml:space="preserve"> 37</w:t>
            </w:r>
          </w:p>
        </w:tc>
        <w:tc>
          <w:tcPr>
            <w:tcW w:w="850"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p>
          <w:p w:rsidR="001A2142" w:rsidRDefault="001A2142" w:rsidP="001A2142">
            <w:pPr>
              <w:rPr>
                <w:sz w:val="14"/>
                <w:szCs w:val="14"/>
              </w:rPr>
            </w:pPr>
            <w:r>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spacing w:line="187" w:lineRule="atLeast"/>
              <w:jc w:val="center"/>
              <w:rPr>
                <w:sz w:val="14"/>
                <w:szCs w:val="14"/>
              </w:rPr>
            </w:pPr>
            <w:r w:rsidRPr="0096768A">
              <w:rPr>
                <w:sz w:val="14"/>
                <w:szCs w:val="14"/>
              </w:rPr>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w:t>
            </w:r>
            <w:r w:rsidRPr="0096768A">
              <w:rPr>
                <w:sz w:val="14"/>
                <w:szCs w:val="14"/>
              </w:rPr>
              <w:lastRenderedPageBreak/>
              <w:t>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1A2142" w:rsidRPr="006545DC" w:rsidRDefault="001A2142" w:rsidP="001A2142">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1A2142" w:rsidRPr="00C846C0" w:rsidRDefault="001A2142" w:rsidP="001A2142">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spacing w:line="187" w:lineRule="atLeast"/>
              <w:rPr>
                <w:sz w:val="14"/>
                <w:szCs w:val="14"/>
              </w:rPr>
            </w:pPr>
            <w:r>
              <w:rPr>
                <w:sz w:val="14"/>
                <w:szCs w:val="14"/>
              </w:rPr>
              <w:t>120</w:t>
            </w:r>
            <w:r w:rsidR="002C1D22">
              <w:rPr>
                <w:sz w:val="14"/>
                <w:szCs w:val="14"/>
              </w:rPr>
              <w:t> </w:t>
            </w:r>
            <w:r>
              <w:rPr>
                <w:sz w:val="14"/>
                <w:szCs w:val="14"/>
              </w:rPr>
              <w:t>000</w:t>
            </w:r>
            <w:r w:rsidR="002C1D22">
              <w:rPr>
                <w:sz w:val="14"/>
                <w:szCs w:val="14"/>
              </w:rPr>
              <w:t>,00</w:t>
            </w:r>
          </w:p>
          <w:p w:rsidR="001A2142" w:rsidRPr="0053275B" w:rsidRDefault="001A2142" w:rsidP="001A2142">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1A2142" w:rsidRPr="0053275B" w:rsidRDefault="001A2142" w:rsidP="001A2142">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1A2142" w:rsidRPr="0053275B" w:rsidRDefault="001A2142" w:rsidP="001A2142">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1A2142" w:rsidRPr="001C3EFF" w:rsidRDefault="001A2142" w:rsidP="001A2142">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1A2142" w:rsidRDefault="001A2142" w:rsidP="001A2142">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1A2142" w:rsidRPr="00C012D2" w:rsidRDefault="001A2142" w:rsidP="001A2142">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1A2142" w:rsidRPr="00521410" w:rsidRDefault="001A2142" w:rsidP="001A2142">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1A2142" w:rsidRPr="00461FA1" w:rsidRDefault="001A2142" w:rsidP="001A2142">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1A2142" w:rsidRPr="00461FA1" w:rsidRDefault="001A2142" w:rsidP="001A2142">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1A2142" w:rsidRPr="00461FA1" w:rsidRDefault="001A2142" w:rsidP="001A2142">
            <w:pPr>
              <w:spacing w:line="187" w:lineRule="atLeast"/>
              <w:rPr>
                <w:sz w:val="14"/>
                <w:szCs w:val="14"/>
              </w:rPr>
            </w:pPr>
          </w:p>
        </w:tc>
      </w:tr>
      <w:tr w:rsidR="007E2A8A" w:rsidRPr="00461FA1" w:rsidTr="00662B47">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spacing w:line="187" w:lineRule="atLeast"/>
              <w:rPr>
                <w:sz w:val="14"/>
                <w:szCs w:val="14"/>
              </w:rPr>
            </w:pPr>
            <w:r>
              <w:rPr>
                <w:sz w:val="14"/>
                <w:szCs w:val="14"/>
              </w:rPr>
              <w:t>38</w:t>
            </w:r>
          </w:p>
        </w:tc>
        <w:tc>
          <w:tcPr>
            <w:tcW w:w="850"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p>
          <w:p w:rsidR="007E2A8A" w:rsidRDefault="007E2A8A" w:rsidP="007E2A8A">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7E2A8A" w:rsidRPr="006545DC" w:rsidRDefault="007E2A8A" w:rsidP="007E2A8A">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7E2A8A" w:rsidRPr="00C846C0" w:rsidRDefault="007E2A8A" w:rsidP="007E2A8A">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7E2A8A" w:rsidRPr="001827FF" w:rsidRDefault="007E2A8A" w:rsidP="007E2A8A">
            <w:pPr>
              <w:spacing w:line="187" w:lineRule="atLeast"/>
              <w:rPr>
                <w:sz w:val="14"/>
                <w:szCs w:val="14"/>
              </w:rPr>
            </w:pPr>
            <w:r>
              <w:rPr>
                <w:sz w:val="14"/>
                <w:szCs w:val="14"/>
              </w:rPr>
              <w:t xml:space="preserve"> 350</w:t>
            </w:r>
            <w:r w:rsidRPr="001827FF">
              <w:rPr>
                <w:sz w:val="14"/>
                <w:szCs w:val="14"/>
              </w:rPr>
              <w:t> 000,00</w:t>
            </w:r>
          </w:p>
          <w:p w:rsidR="007E2A8A" w:rsidRPr="0053275B" w:rsidRDefault="007E2A8A" w:rsidP="007E2A8A">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7E2A8A" w:rsidRPr="0053275B" w:rsidRDefault="007E2A8A" w:rsidP="007E2A8A">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7E2A8A" w:rsidRPr="0053275B" w:rsidRDefault="007E2A8A" w:rsidP="007E2A8A">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7E2A8A" w:rsidRPr="001C3EFF" w:rsidRDefault="007E2A8A" w:rsidP="007E2A8A">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7E2A8A" w:rsidRDefault="007E2A8A" w:rsidP="007E2A8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7E2A8A" w:rsidRPr="00521410" w:rsidRDefault="007E2A8A" w:rsidP="007E2A8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7E2A8A" w:rsidRPr="00461FA1" w:rsidRDefault="007E2A8A" w:rsidP="007E2A8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7E2A8A" w:rsidRPr="00461FA1" w:rsidRDefault="007E2A8A" w:rsidP="007E2A8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7E2A8A" w:rsidRPr="00461FA1" w:rsidRDefault="007E2A8A" w:rsidP="007E2A8A">
            <w:pPr>
              <w:spacing w:line="187" w:lineRule="atLeast"/>
              <w:rPr>
                <w:sz w:val="14"/>
                <w:szCs w:val="14"/>
              </w:rPr>
            </w:pPr>
          </w:p>
        </w:tc>
      </w:tr>
      <w:tr w:rsidR="00C92F3B" w:rsidRPr="00461FA1" w:rsidTr="00662B47">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39</w:t>
            </w:r>
          </w:p>
        </w:tc>
        <w:tc>
          <w:tcPr>
            <w:tcW w:w="850"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C92F3B" w:rsidRPr="006545DC" w:rsidRDefault="00C92F3B" w:rsidP="00C92F3B">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92F3B" w:rsidRPr="00C846C0" w:rsidRDefault="00C92F3B" w:rsidP="00C92F3B">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C92F3B" w:rsidRPr="001827FF" w:rsidRDefault="00C92F3B" w:rsidP="00C92F3B">
            <w:pPr>
              <w:spacing w:line="187" w:lineRule="atLeast"/>
              <w:rPr>
                <w:sz w:val="14"/>
                <w:szCs w:val="14"/>
              </w:rPr>
            </w:pPr>
            <w:r>
              <w:rPr>
                <w:sz w:val="14"/>
                <w:szCs w:val="14"/>
              </w:rPr>
              <w:t>250</w:t>
            </w:r>
            <w:r w:rsidRPr="001827FF">
              <w:rPr>
                <w:sz w:val="14"/>
                <w:szCs w:val="14"/>
              </w:rPr>
              <w:t> 000,00</w:t>
            </w:r>
          </w:p>
          <w:p w:rsidR="00C92F3B" w:rsidRPr="0053275B" w:rsidRDefault="00C92F3B" w:rsidP="00C92F3B">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92F3B" w:rsidRPr="0053275B" w:rsidRDefault="00C92F3B" w:rsidP="00C92F3B">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C92F3B" w:rsidRPr="0053275B" w:rsidRDefault="00C92F3B" w:rsidP="00C92F3B">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C92F3B" w:rsidRPr="001C3EFF" w:rsidRDefault="00C92F3B" w:rsidP="00C92F3B">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92F3B" w:rsidRPr="00521410" w:rsidRDefault="00C92F3B" w:rsidP="00C92F3B">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92F3B" w:rsidRPr="00461FA1" w:rsidRDefault="00C92F3B" w:rsidP="00C92F3B">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92F3B" w:rsidRPr="00461FA1" w:rsidRDefault="00C92F3B" w:rsidP="00C92F3B">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92F3B" w:rsidRPr="00461FA1" w:rsidRDefault="00C92F3B" w:rsidP="00C92F3B">
            <w:pPr>
              <w:spacing w:line="187" w:lineRule="atLeast"/>
              <w:rPr>
                <w:sz w:val="14"/>
                <w:szCs w:val="14"/>
              </w:rPr>
            </w:pPr>
          </w:p>
        </w:tc>
      </w:tr>
      <w:tr w:rsidR="00C92F3B" w:rsidRPr="00461FA1" w:rsidTr="00662B47">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lastRenderedPageBreak/>
              <w:t>40</w:t>
            </w:r>
          </w:p>
        </w:tc>
        <w:tc>
          <w:tcPr>
            <w:tcW w:w="850"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p>
          <w:p w:rsidR="00C92F3B" w:rsidRDefault="00C92F3B" w:rsidP="00C92F3B">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C92F3B" w:rsidRPr="006545DC" w:rsidRDefault="00C92F3B" w:rsidP="00C92F3B">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92F3B" w:rsidRPr="00C846C0" w:rsidRDefault="00C92F3B" w:rsidP="00C92F3B">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C92F3B" w:rsidRPr="001827FF" w:rsidRDefault="00C92F3B" w:rsidP="00C92F3B">
            <w:pPr>
              <w:spacing w:line="187" w:lineRule="atLeast"/>
              <w:rPr>
                <w:sz w:val="14"/>
                <w:szCs w:val="14"/>
              </w:rPr>
            </w:pPr>
            <w:r>
              <w:rPr>
                <w:sz w:val="14"/>
                <w:szCs w:val="14"/>
              </w:rPr>
              <w:t>700</w:t>
            </w:r>
            <w:r w:rsidRPr="001827FF">
              <w:rPr>
                <w:sz w:val="14"/>
                <w:szCs w:val="14"/>
              </w:rPr>
              <w:t> 000,00</w:t>
            </w:r>
          </w:p>
          <w:p w:rsidR="00C92F3B" w:rsidRPr="0053275B" w:rsidRDefault="00C92F3B" w:rsidP="00C92F3B">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92F3B" w:rsidRPr="0053275B" w:rsidRDefault="00C92F3B" w:rsidP="00C92F3B">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C92F3B" w:rsidRPr="0053275B" w:rsidRDefault="00C92F3B" w:rsidP="00C92F3B">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C92F3B" w:rsidRPr="001C3EFF" w:rsidRDefault="00C92F3B" w:rsidP="00C92F3B">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92F3B" w:rsidRDefault="00C92F3B" w:rsidP="00C92F3B">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92F3B" w:rsidRPr="00521410" w:rsidRDefault="00C92F3B" w:rsidP="00C92F3B">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92F3B" w:rsidRPr="00461FA1" w:rsidRDefault="00C92F3B" w:rsidP="00C92F3B">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92F3B" w:rsidRPr="00461FA1" w:rsidRDefault="00C92F3B" w:rsidP="00C92F3B">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92F3B" w:rsidRPr="00461FA1" w:rsidRDefault="00C92F3B" w:rsidP="00C92F3B">
            <w:pPr>
              <w:spacing w:line="187" w:lineRule="atLeast"/>
              <w:rPr>
                <w:sz w:val="14"/>
                <w:szCs w:val="14"/>
              </w:rPr>
            </w:pPr>
          </w:p>
        </w:tc>
      </w:tr>
      <w:tr w:rsidR="002A2D22" w:rsidRPr="00461FA1" w:rsidTr="00662B47">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spacing w:line="187" w:lineRule="atLeast"/>
              <w:rPr>
                <w:sz w:val="14"/>
                <w:szCs w:val="14"/>
              </w:rPr>
            </w:pPr>
            <w:r>
              <w:rPr>
                <w:sz w:val="14"/>
                <w:szCs w:val="14"/>
              </w:rPr>
              <w:t>41</w:t>
            </w:r>
          </w:p>
        </w:tc>
        <w:tc>
          <w:tcPr>
            <w:tcW w:w="850"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p>
          <w:p w:rsidR="002A2D22" w:rsidRDefault="002A2D22" w:rsidP="002A2D22">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2A2D22" w:rsidRPr="006545DC" w:rsidRDefault="002A2D22" w:rsidP="002A2D22">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2A2D22" w:rsidRPr="00C846C0" w:rsidRDefault="002A2D22" w:rsidP="003E3029">
            <w:pPr>
              <w:spacing w:line="187" w:lineRule="atLeast"/>
              <w:rPr>
                <w:sz w:val="14"/>
                <w:szCs w:val="14"/>
              </w:rPr>
            </w:pPr>
            <w:r w:rsidRPr="00C846C0">
              <w:rPr>
                <w:sz w:val="14"/>
                <w:szCs w:val="14"/>
              </w:rPr>
              <w:t>Рязанская обл</w:t>
            </w:r>
            <w:r w:rsidR="003E3029">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2A2D22" w:rsidRPr="001827FF" w:rsidRDefault="003B4B82" w:rsidP="002A2D22">
            <w:pPr>
              <w:spacing w:line="187" w:lineRule="atLeast"/>
              <w:rPr>
                <w:sz w:val="14"/>
                <w:szCs w:val="14"/>
              </w:rPr>
            </w:pPr>
            <w:r>
              <w:rPr>
                <w:sz w:val="14"/>
                <w:szCs w:val="14"/>
              </w:rPr>
              <w:t>750</w:t>
            </w:r>
            <w:r w:rsidR="002A2D22" w:rsidRPr="001827FF">
              <w:rPr>
                <w:sz w:val="14"/>
                <w:szCs w:val="14"/>
              </w:rPr>
              <w:t> 000,00</w:t>
            </w:r>
          </w:p>
          <w:p w:rsidR="002A2D22" w:rsidRPr="0053275B" w:rsidRDefault="002A2D22" w:rsidP="002A2D22">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2A2D22" w:rsidRPr="0053275B" w:rsidRDefault="002A2D22" w:rsidP="002A2D22">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2A2D22" w:rsidRPr="0053275B" w:rsidRDefault="002A2D22" w:rsidP="002A2D22">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2A2D22" w:rsidRPr="001C3EFF" w:rsidRDefault="002A2D22" w:rsidP="002A2D22">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2A2D22" w:rsidRDefault="002A2D22" w:rsidP="002A2D22">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2A2D22" w:rsidRPr="00521410" w:rsidRDefault="002A2D22" w:rsidP="002A2D22">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2A2D22" w:rsidRPr="00461FA1" w:rsidRDefault="002A2D22" w:rsidP="002A2D22">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2A2D22" w:rsidRPr="00461FA1" w:rsidRDefault="002A2D22" w:rsidP="002A2D22">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2A2D22" w:rsidRPr="00461FA1" w:rsidRDefault="002A2D22" w:rsidP="002A2D22">
            <w:pPr>
              <w:spacing w:line="187" w:lineRule="atLeast"/>
              <w:rPr>
                <w:sz w:val="14"/>
                <w:szCs w:val="14"/>
              </w:rPr>
            </w:pPr>
          </w:p>
        </w:tc>
      </w:tr>
      <w:tr w:rsidR="008A0D00" w:rsidRPr="00461FA1" w:rsidTr="00662B47">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spacing w:line="187" w:lineRule="atLeast"/>
              <w:rPr>
                <w:sz w:val="14"/>
                <w:szCs w:val="14"/>
              </w:rPr>
            </w:pPr>
            <w:r>
              <w:rPr>
                <w:sz w:val="14"/>
                <w:szCs w:val="14"/>
              </w:rPr>
              <w:t>42</w:t>
            </w:r>
          </w:p>
        </w:tc>
        <w:tc>
          <w:tcPr>
            <w:tcW w:w="850"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spacing w:line="187" w:lineRule="atLeast"/>
              <w:rPr>
                <w:sz w:val="14"/>
                <w:szCs w:val="14"/>
              </w:rPr>
            </w:pPr>
            <w:r>
              <w:rPr>
                <w:sz w:val="14"/>
                <w:szCs w:val="14"/>
              </w:rPr>
              <w:t xml:space="preserve"> 86.90</w:t>
            </w:r>
          </w:p>
        </w:tc>
        <w:tc>
          <w:tcPr>
            <w:tcW w:w="991" w:type="dxa"/>
            <w:tcBorders>
              <w:top w:val="outset" w:sz="6" w:space="0" w:color="auto"/>
              <w:left w:val="outset" w:sz="6" w:space="0" w:color="auto"/>
              <w:bottom w:val="outset" w:sz="6" w:space="0" w:color="auto"/>
              <w:right w:val="outset" w:sz="6" w:space="0" w:color="auto"/>
            </w:tcBorders>
          </w:tcPr>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p>
          <w:p w:rsidR="008A0D00" w:rsidRDefault="008A0D00" w:rsidP="008A0D00">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keepNext/>
              <w:widowControl w:val="0"/>
              <w:suppressAutoHyphens/>
              <w:jc w:val="center"/>
              <w:outlineLvl w:val="0"/>
              <w:rPr>
                <w:bCs/>
                <w:kern w:val="1"/>
                <w:sz w:val="14"/>
                <w:szCs w:val="14"/>
              </w:rPr>
            </w:pPr>
            <w:r>
              <w:rPr>
                <w:bCs/>
                <w:kern w:val="1"/>
                <w:sz w:val="14"/>
                <w:szCs w:val="14"/>
              </w:rPr>
              <w:lastRenderedPageBreak/>
              <w:t>О</w:t>
            </w:r>
            <w:r w:rsidRPr="0053275B">
              <w:rPr>
                <w:bCs/>
                <w:kern w:val="1"/>
                <w:sz w:val="14"/>
                <w:szCs w:val="14"/>
              </w:rPr>
              <w:t xml:space="preserve">казание услуг аптечными организациями по приемке, хранению, учету и отпуску     </w:t>
            </w:r>
            <w:r w:rsidRPr="0053275B">
              <w:rPr>
                <w:bCs/>
                <w:kern w:val="1"/>
                <w:sz w:val="14"/>
                <w:szCs w:val="14"/>
              </w:rPr>
              <w:lastRenderedPageBreak/>
              <w:t xml:space="preserve">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w:t>
            </w:r>
            <w:r w:rsidRPr="0053275B">
              <w:rPr>
                <w:sz w:val="14"/>
                <w:szCs w:val="14"/>
              </w:rPr>
              <w:lastRenderedPageBreak/>
              <w:t xml:space="preserve">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A0D00" w:rsidRPr="006545DC" w:rsidRDefault="008A0D00" w:rsidP="008A0D00">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A0D00" w:rsidRPr="00C846C0" w:rsidRDefault="008A0D00" w:rsidP="008A0D00">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A0D00" w:rsidRPr="001827FF" w:rsidRDefault="008A0D00" w:rsidP="008A0D00">
            <w:pPr>
              <w:spacing w:line="187" w:lineRule="atLeast"/>
              <w:rPr>
                <w:sz w:val="14"/>
                <w:szCs w:val="14"/>
              </w:rPr>
            </w:pPr>
            <w:r>
              <w:rPr>
                <w:sz w:val="14"/>
                <w:szCs w:val="14"/>
              </w:rPr>
              <w:t xml:space="preserve">150 </w:t>
            </w:r>
            <w:r w:rsidRPr="001827FF">
              <w:rPr>
                <w:sz w:val="14"/>
                <w:szCs w:val="14"/>
              </w:rPr>
              <w:t> 000,00</w:t>
            </w:r>
          </w:p>
          <w:p w:rsidR="008A0D00" w:rsidRPr="0053275B" w:rsidRDefault="008A0D00" w:rsidP="008A0D00">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A0D00" w:rsidRPr="0053275B" w:rsidRDefault="008A0D00" w:rsidP="008A0D00">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8A0D00" w:rsidRPr="0053275B" w:rsidRDefault="008A0D00" w:rsidP="008A0D00">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8A0D00" w:rsidRPr="001C3EFF" w:rsidRDefault="008A0D00" w:rsidP="008A0D00">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A0D00" w:rsidRDefault="008A0D00" w:rsidP="008A0D00">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A0D00" w:rsidRPr="00521410" w:rsidRDefault="008A0D00" w:rsidP="008A0D00">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A0D00" w:rsidRPr="00461FA1" w:rsidRDefault="008A0D00" w:rsidP="008A0D00">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A0D00" w:rsidRPr="00461FA1" w:rsidRDefault="008A0D00" w:rsidP="008A0D00">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A0D00" w:rsidRPr="00461FA1" w:rsidRDefault="008A0D00" w:rsidP="008A0D00">
            <w:pPr>
              <w:spacing w:line="187" w:lineRule="atLeast"/>
              <w:rPr>
                <w:sz w:val="14"/>
                <w:szCs w:val="14"/>
              </w:rPr>
            </w:pPr>
          </w:p>
        </w:tc>
      </w:tr>
      <w:tr w:rsidR="00333A57" w:rsidRPr="00461FA1" w:rsidTr="00662B47">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333A57" w:rsidRDefault="00333A57" w:rsidP="00662B47">
            <w:pPr>
              <w:spacing w:line="187" w:lineRule="atLeast"/>
              <w:rPr>
                <w:sz w:val="14"/>
                <w:szCs w:val="14"/>
              </w:rPr>
            </w:pPr>
            <w:r>
              <w:rPr>
                <w:sz w:val="14"/>
                <w:szCs w:val="14"/>
              </w:rPr>
              <w:t>43</w:t>
            </w:r>
          </w:p>
        </w:tc>
        <w:tc>
          <w:tcPr>
            <w:tcW w:w="850" w:type="dxa"/>
            <w:tcBorders>
              <w:top w:val="outset" w:sz="6" w:space="0" w:color="auto"/>
              <w:left w:val="outset" w:sz="6" w:space="0" w:color="auto"/>
              <w:bottom w:val="outset" w:sz="6" w:space="0" w:color="auto"/>
              <w:right w:val="outset" w:sz="6" w:space="0" w:color="auto"/>
            </w:tcBorders>
            <w:vAlign w:val="center"/>
          </w:tcPr>
          <w:p w:rsidR="00333A57" w:rsidRDefault="00333A57" w:rsidP="00662B47">
            <w:pPr>
              <w:spacing w:line="187" w:lineRule="atLeast"/>
              <w:rPr>
                <w:sz w:val="14"/>
                <w:szCs w:val="14"/>
              </w:rPr>
            </w:pPr>
            <w:r>
              <w:rPr>
                <w:sz w:val="14"/>
                <w:szCs w:val="14"/>
              </w:rPr>
              <w:t>46.46.2</w:t>
            </w:r>
          </w:p>
        </w:tc>
        <w:tc>
          <w:tcPr>
            <w:tcW w:w="991" w:type="dxa"/>
            <w:tcBorders>
              <w:top w:val="outset" w:sz="6" w:space="0" w:color="auto"/>
              <w:left w:val="outset" w:sz="6" w:space="0" w:color="auto"/>
              <w:bottom w:val="outset" w:sz="6" w:space="0" w:color="auto"/>
              <w:right w:val="outset" w:sz="6" w:space="0" w:color="auto"/>
            </w:tcBorders>
            <w:vAlign w:val="center"/>
          </w:tcPr>
          <w:p w:rsidR="00333A57" w:rsidRDefault="00333A57" w:rsidP="00333A57">
            <w:pPr>
              <w:rPr>
                <w:sz w:val="14"/>
                <w:szCs w:val="14"/>
              </w:rPr>
            </w:pPr>
            <w:r>
              <w:rPr>
                <w:sz w:val="14"/>
                <w:szCs w:val="14"/>
              </w:rPr>
              <w:t>22.22.14.190</w:t>
            </w:r>
          </w:p>
          <w:p w:rsidR="00333A57" w:rsidRDefault="00333A57" w:rsidP="00333A57">
            <w:pPr>
              <w:rPr>
                <w:sz w:val="14"/>
                <w:szCs w:val="14"/>
              </w:rPr>
            </w:pPr>
            <w:r>
              <w:rPr>
                <w:sz w:val="14"/>
                <w:szCs w:val="14"/>
              </w:rPr>
              <w:t>17.22.12.130</w:t>
            </w:r>
          </w:p>
          <w:p w:rsidR="00333A57" w:rsidRDefault="00333A57" w:rsidP="00333A57">
            <w:pPr>
              <w:rPr>
                <w:sz w:val="14"/>
                <w:szCs w:val="14"/>
              </w:rPr>
            </w:pPr>
            <w:r>
              <w:rPr>
                <w:sz w:val="14"/>
                <w:szCs w:val="14"/>
              </w:rPr>
              <w:t>32.50.13.110</w:t>
            </w:r>
          </w:p>
        </w:tc>
        <w:tc>
          <w:tcPr>
            <w:tcW w:w="1133" w:type="dxa"/>
            <w:tcBorders>
              <w:top w:val="outset" w:sz="6" w:space="0" w:color="auto"/>
              <w:left w:val="outset" w:sz="6" w:space="0" w:color="auto"/>
              <w:bottom w:val="outset" w:sz="6" w:space="0" w:color="auto"/>
              <w:right w:val="outset" w:sz="6" w:space="0" w:color="auto"/>
            </w:tcBorders>
            <w:vAlign w:val="center"/>
          </w:tcPr>
          <w:p w:rsidR="00333A57" w:rsidRPr="00AE18AA" w:rsidRDefault="00333A57" w:rsidP="00662B47">
            <w:pPr>
              <w:keepNext/>
              <w:widowControl w:val="0"/>
              <w:suppressAutoHyphens/>
              <w:outlineLvl w:val="0"/>
              <w:rPr>
                <w:bCs/>
                <w:kern w:val="1"/>
                <w:sz w:val="14"/>
                <w:szCs w:val="14"/>
              </w:rPr>
            </w:pPr>
            <w:r>
              <w:rPr>
                <w:bCs/>
                <w:kern w:val="1"/>
                <w:sz w:val="14"/>
                <w:szCs w:val="14"/>
              </w:rPr>
              <w:t>Поставка</w:t>
            </w:r>
            <w:r w:rsidRPr="004B4C22">
              <w:rPr>
                <w:bCs/>
                <w:kern w:val="1"/>
                <w:sz w:val="14"/>
                <w:szCs w:val="14"/>
              </w:rPr>
              <w:t xml:space="preserve"> </w:t>
            </w:r>
            <w:r w:rsidRPr="00333A57">
              <w:rPr>
                <w:bCs/>
                <w:kern w:val="1"/>
                <w:sz w:val="14"/>
                <w:szCs w:val="14"/>
              </w:rPr>
              <w:t>специфических видов медицинской продукции</w:t>
            </w:r>
          </w:p>
        </w:tc>
        <w:tc>
          <w:tcPr>
            <w:tcW w:w="1117" w:type="dxa"/>
            <w:tcBorders>
              <w:top w:val="outset" w:sz="6" w:space="0" w:color="auto"/>
              <w:left w:val="outset" w:sz="6" w:space="0" w:color="auto"/>
              <w:bottom w:val="outset" w:sz="6" w:space="0" w:color="auto"/>
              <w:right w:val="outset" w:sz="6" w:space="0" w:color="auto"/>
            </w:tcBorders>
            <w:vAlign w:val="center"/>
          </w:tcPr>
          <w:p w:rsidR="00333A57" w:rsidRPr="0072231A" w:rsidRDefault="00333A57" w:rsidP="00662B47">
            <w:pPr>
              <w:pStyle w:val="ae"/>
              <w:rPr>
                <w:sz w:val="14"/>
                <w:szCs w:val="14"/>
              </w:rPr>
            </w:pPr>
            <w:r>
              <w:rPr>
                <w:sz w:val="14"/>
                <w:szCs w:val="14"/>
              </w:rPr>
              <w:t>Поставка контейнеров для биоматериалов, пеленок одноразовых впитывающих, шприцев.</w:t>
            </w:r>
            <w:r w:rsidRPr="004251F0">
              <w:rPr>
                <w:sz w:val="14"/>
                <w:szCs w:val="14"/>
              </w:rPr>
              <w:t xml:space="preserve"> </w:t>
            </w:r>
            <w:r w:rsidRPr="00E5123E">
              <w:rPr>
                <w:sz w:val="14"/>
                <w:szCs w:val="14"/>
              </w:rPr>
              <w:t>Товар должен быть новым, не бывшим в употреблении, не иметь повреждений и дефектов.</w:t>
            </w:r>
          </w:p>
        </w:tc>
        <w:tc>
          <w:tcPr>
            <w:tcW w:w="283" w:type="dxa"/>
            <w:tcBorders>
              <w:top w:val="outset" w:sz="6" w:space="0" w:color="auto"/>
              <w:left w:val="outset" w:sz="6" w:space="0" w:color="auto"/>
              <w:bottom w:val="outset" w:sz="6" w:space="0" w:color="auto"/>
              <w:right w:val="outset" w:sz="6" w:space="0" w:color="auto"/>
            </w:tcBorders>
            <w:vAlign w:val="center"/>
          </w:tcPr>
          <w:p w:rsidR="00333A57" w:rsidRDefault="00333A57" w:rsidP="00D16167">
            <w:pPr>
              <w:spacing w:line="187" w:lineRule="atLeast"/>
              <w:rPr>
                <w:sz w:val="14"/>
                <w:szCs w:val="14"/>
              </w:rPr>
            </w:pPr>
            <w:r>
              <w:rPr>
                <w:sz w:val="14"/>
                <w:szCs w:val="14"/>
              </w:rPr>
              <w:t>796</w:t>
            </w:r>
          </w:p>
        </w:tc>
        <w:tc>
          <w:tcPr>
            <w:tcW w:w="708" w:type="dxa"/>
            <w:tcBorders>
              <w:top w:val="outset" w:sz="6" w:space="0" w:color="auto"/>
              <w:left w:val="outset" w:sz="6" w:space="0" w:color="auto"/>
              <w:bottom w:val="outset" w:sz="6" w:space="0" w:color="auto"/>
              <w:right w:val="outset" w:sz="6" w:space="0" w:color="auto"/>
            </w:tcBorders>
            <w:vAlign w:val="center"/>
          </w:tcPr>
          <w:p w:rsidR="00333A57" w:rsidRPr="001E5FD5" w:rsidRDefault="00333A57" w:rsidP="00D16167">
            <w:pPr>
              <w:spacing w:line="187" w:lineRule="atLeast"/>
              <w:rPr>
                <w:sz w:val="14"/>
                <w:szCs w:val="14"/>
              </w:rPr>
            </w:pPr>
            <w:r>
              <w:rPr>
                <w:sz w:val="14"/>
                <w:szCs w:val="14"/>
              </w:rPr>
              <w:t>Штука</w:t>
            </w:r>
          </w:p>
        </w:tc>
        <w:tc>
          <w:tcPr>
            <w:tcW w:w="849" w:type="dxa"/>
            <w:tcBorders>
              <w:top w:val="outset" w:sz="6" w:space="0" w:color="auto"/>
              <w:left w:val="outset" w:sz="6" w:space="0" w:color="auto"/>
              <w:bottom w:val="outset" w:sz="6" w:space="0" w:color="auto"/>
              <w:right w:val="outset" w:sz="6" w:space="0" w:color="auto"/>
            </w:tcBorders>
            <w:vAlign w:val="center"/>
          </w:tcPr>
          <w:p w:rsidR="00333A57" w:rsidRDefault="00333A57" w:rsidP="00D16167">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333A57" w:rsidRPr="00C012D2" w:rsidRDefault="00333A57" w:rsidP="00662B47">
            <w:pPr>
              <w:spacing w:line="187" w:lineRule="atLeast"/>
              <w:rPr>
                <w:sz w:val="14"/>
                <w:szCs w:val="14"/>
              </w:rPr>
            </w:pPr>
            <w:r>
              <w:rPr>
                <w:sz w:val="14"/>
                <w:szCs w:val="14"/>
              </w:rPr>
              <w:t>614013700</w:t>
            </w:r>
            <w:r w:rsidRPr="00C012D2">
              <w:rPr>
                <w:sz w:val="14"/>
                <w:szCs w:val="14"/>
              </w:rPr>
              <w:t>00</w:t>
            </w:r>
          </w:p>
        </w:tc>
        <w:tc>
          <w:tcPr>
            <w:tcW w:w="708" w:type="dxa"/>
            <w:tcBorders>
              <w:top w:val="outset" w:sz="6" w:space="0" w:color="auto"/>
              <w:left w:val="outset" w:sz="6" w:space="0" w:color="auto"/>
              <w:bottom w:val="outset" w:sz="6" w:space="0" w:color="auto"/>
              <w:right w:val="outset" w:sz="6" w:space="0" w:color="auto"/>
            </w:tcBorders>
            <w:vAlign w:val="center"/>
          </w:tcPr>
          <w:p w:rsidR="00333A57" w:rsidRDefault="00333A57" w:rsidP="00662B47">
            <w:pPr>
              <w:spacing w:line="187" w:lineRule="atLeast"/>
              <w:rPr>
                <w:sz w:val="14"/>
                <w:szCs w:val="14"/>
              </w:rPr>
            </w:pPr>
            <w:r w:rsidRPr="00C012D2">
              <w:rPr>
                <w:sz w:val="14"/>
                <w:szCs w:val="14"/>
              </w:rPr>
              <w:t>Рязанская обл</w:t>
            </w:r>
            <w:r>
              <w:rPr>
                <w:sz w:val="14"/>
                <w:szCs w:val="14"/>
              </w:rPr>
              <w:t>.</w:t>
            </w:r>
          </w:p>
          <w:p w:rsidR="00333A57" w:rsidRPr="00C012D2" w:rsidRDefault="00333A57" w:rsidP="00662B47">
            <w:pPr>
              <w:spacing w:line="187" w:lineRule="atLeast"/>
              <w:jc w:val="center"/>
              <w:rPr>
                <w:sz w:val="14"/>
                <w:szCs w:val="14"/>
              </w:rPr>
            </w:pPr>
          </w:p>
        </w:tc>
        <w:tc>
          <w:tcPr>
            <w:tcW w:w="865" w:type="dxa"/>
            <w:tcBorders>
              <w:top w:val="outset" w:sz="6" w:space="0" w:color="auto"/>
              <w:left w:val="outset" w:sz="6" w:space="0" w:color="auto"/>
              <w:bottom w:val="outset" w:sz="6" w:space="0" w:color="auto"/>
              <w:right w:val="outset" w:sz="6" w:space="0" w:color="auto"/>
            </w:tcBorders>
            <w:vAlign w:val="center"/>
          </w:tcPr>
          <w:p w:rsidR="00333A57" w:rsidRDefault="00333A57" w:rsidP="00662B47">
            <w:pPr>
              <w:spacing w:line="187" w:lineRule="atLeast"/>
              <w:jc w:val="center"/>
              <w:rPr>
                <w:sz w:val="14"/>
                <w:szCs w:val="14"/>
              </w:rPr>
            </w:pPr>
            <w:r>
              <w:rPr>
                <w:sz w:val="14"/>
                <w:szCs w:val="14"/>
              </w:rPr>
              <w:t>7 000 000,00</w:t>
            </w:r>
          </w:p>
          <w:p w:rsidR="00333A57" w:rsidRDefault="00333A57" w:rsidP="00662B47">
            <w:pPr>
              <w:spacing w:line="187" w:lineRule="atLeast"/>
              <w:jc w:val="center"/>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333A57" w:rsidRDefault="00333A57" w:rsidP="00D16167">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333A57" w:rsidRDefault="00333A57" w:rsidP="00D16167">
            <w:pPr>
              <w:spacing w:line="187" w:lineRule="atLeast"/>
              <w:rPr>
                <w:sz w:val="14"/>
                <w:szCs w:val="14"/>
              </w:rPr>
            </w:pPr>
            <w:r>
              <w:rPr>
                <w:sz w:val="14"/>
                <w:szCs w:val="14"/>
              </w:rPr>
              <w:t>01.2024</w:t>
            </w:r>
          </w:p>
        </w:tc>
        <w:tc>
          <w:tcPr>
            <w:tcW w:w="992" w:type="dxa"/>
            <w:tcBorders>
              <w:top w:val="outset" w:sz="6" w:space="0" w:color="auto"/>
              <w:left w:val="outset" w:sz="6" w:space="0" w:color="auto"/>
              <w:bottom w:val="outset" w:sz="6" w:space="0" w:color="auto"/>
              <w:right w:val="outset" w:sz="6" w:space="0" w:color="auto"/>
            </w:tcBorders>
            <w:vAlign w:val="center"/>
          </w:tcPr>
          <w:p w:rsidR="00333A57" w:rsidRPr="001C3EFF" w:rsidRDefault="00333A57" w:rsidP="00662B47">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333A57" w:rsidRDefault="00333A57" w:rsidP="00662B47">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333A57" w:rsidRDefault="00333A57" w:rsidP="008A0D00">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333A57" w:rsidRPr="00521410" w:rsidRDefault="00333A57" w:rsidP="008A0D00">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333A57" w:rsidRPr="00461FA1" w:rsidRDefault="00333A57" w:rsidP="008A0D00">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333A57" w:rsidRPr="00461FA1" w:rsidRDefault="00333A57" w:rsidP="008A0D00">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333A57" w:rsidRPr="00461FA1" w:rsidRDefault="00333A57" w:rsidP="008A0D00">
            <w:pPr>
              <w:spacing w:line="187" w:lineRule="atLeast"/>
              <w:rPr>
                <w:sz w:val="14"/>
                <w:szCs w:val="14"/>
              </w:rPr>
            </w:pPr>
          </w:p>
        </w:tc>
      </w:tr>
      <w:tr w:rsidR="00153C9B" w:rsidRPr="00461FA1" w:rsidTr="00FF3B2A">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t>44</w:t>
            </w:r>
          </w:p>
        </w:tc>
        <w:tc>
          <w:tcPr>
            <w:tcW w:w="850"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t>21.20</w:t>
            </w:r>
          </w:p>
        </w:tc>
        <w:tc>
          <w:tcPr>
            <w:tcW w:w="991" w:type="dxa"/>
            <w:tcBorders>
              <w:top w:val="outset" w:sz="6" w:space="0" w:color="auto"/>
              <w:left w:val="outset" w:sz="6" w:space="0" w:color="auto"/>
              <w:bottom w:val="outset" w:sz="6" w:space="0" w:color="auto"/>
              <w:right w:val="outset" w:sz="6" w:space="0" w:color="auto"/>
            </w:tcBorders>
          </w:tcPr>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p>
          <w:p w:rsidR="00153C9B" w:rsidRDefault="00153C9B" w:rsidP="00153C9B">
            <w:pPr>
              <w:rPr>
                <w:sz w:val="14"/>
                <w:szCs w:val="14"/>
              </w:rPr>
            </w:pPr>
            <w:r>
              <w:rPr>
                <w:sz w:val="14"/>
                <w:szCs w:val="14"/>
              </w:rPr>
              <w:t>21.20.10.110</w:t>
            </w:r>
          </w:p>
          <w:p w:rsidR="00153C9B" w:rsidRDefault="00153C9B" w:rsidP="00153C9B">
            <w:pPr>
              <w:rPr>
                <w:sz w:val="14"/>
                <w:szCs w:val="14"/>
              </w:rPr>
            </w:pPr>
            <w:r>
              <w:rPr>
                <w:sz w:val="14"/>
                <w:szCs w:val="14"/>
              </w:rPr>
              <w:t>21.20.21.120</w:t>
            </w:r>
          </w:p>
        </w:tc>
        <w:tc>
          <w:tcPr>
            <w:tcW w:w="1133"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jc w:val="center"/>
              <w:rPr>
                <w:sz w:val="14"/>
                <w:szCs w:val="14"/>
              </w:rPr>
            </w:pPr>
            <w:r w:rsidRPr="008E0D5A">
              <w:rPr>
                <w:sz w:val="14"/>
                <w:szCs w:val="14"/>
              </w:rPr>
              <w:t>1.</w:t>
            </w:r>
            <w:r>
              <w:rPr>
                <w:sz w:val="14"/>
                <w:szCs w:val="14"/>
              </w:rPr>
              <w:t xml:space="preserve"> Сыворотка против яда гадюки;</w:t>
            </w:r>
          </w:p>
          <w:p w:rsidR="00153C9B" w:rsidRDefault="00153C9B" w:rsidP="00153C9B">
            <w:pPr>
              <w:spacing w:line="187" w:lineRule="atLeast"/>
              <w:jc w:val="center"/>
              <w:rPr>
                <w:sz w:val="14"/>
                <w:szCs w:val="14"/>
              </w:rPr>
            </w:pPr>
            <w:r>
              <w:rPr>
                <w:sz w:val="14"/>
                <w:szCs w:val="14"/>
              </w:rPr>
              <w:t>2. Сыворотка противогангренозная;</w:t>
            </w:r>
          </w:p>
          <w:p w:rsidR="00153C9B" w:rsidRDefault="00153C9B" w:rsidP="00153C9B">
            <w:pPr>
              <w:spacing w:line="187" w:lineRule="atLeast"/>
              <w:jc w:val="center"/>
              <w:rPr>
                <w:sz w:val="14"/>
                <w:szCs w:val="14"/>
              </w:rPr>
            </w:pPr>
            <w:r>
              <w:rPr>
                <w:sz w:val="14"/>
                <w:szCs w:val="14"/>
              </w:rPr>
              <w:t xml:space="preserve">3. </w:t>
            </w:r>
            <w:r w:rsidRPr="008E0D5A">
              <w:rPr>
                <w:sz w:val="14"/>
                <w:szCs w:val="14"/>
              </w:rPr>
              <w:t xml:space="preserve"> Вакцина антирабическая культ. конц .очищ. инактив.</w:t>
            </w:r>
            <w:r>
              <w:rPr>
                <w:sz w:val="14"/>
                <w:szCs w:val="14"/>
              </w:rPr>
              <w:t>;</w:t>
            </w:r>
          </w:p>
          <w:p w:rsidR="00153C9B" w:rsidRDefault="00153C9B" w:rsidP="00153C9B">
            <w:pPr>
              <w:spacing w:line="187" w:lineRule="atLeast"/>
              <w:jc w:val="center"/>
              <w:rPr>
                <w:sz w:val="14"/>
                <w:szCs w:val="14"/>
              </w:rPr>
            </w:pPr>
            <w:r>
              <w:rPr>
                <w:sz w:val="14"/>
                <w:szCs w:val="14"/>
              </w:rPr>
              <w:t>4. Вакцина брюшнотифозная;</w:t>
            </w:r>
          </w:p>
          <w:p w:rsidR="00153C9B" w:rsidRDefault="00153C9B" w:rsidP="00153C9B">
            <w:pPr>
              <w:spacing w:line="187" w:lineRule="atLeast"/>
              <w:jc w:val="center"/>
              <w:rPr>
                <w:sz w:val="14"/>
                <w:szCs w:val="14"/>
              </w:rPr>
            </w:pPr>
            <w:r>
              <w:rPr>
                <w:sz w:val="14"/>
                <w:szCs w:val="14"/>
              </w:rPr>
              <w:t>5. Сыворотка противодифтерийная;</w:t>
            </w:r>
          </w:p>
          <w:p w:rsidR="00153C9B" w:rsidRPr="008E0D5A" w:rsidRDefault="00153C9B" w:rsidP="00153C9B">
            <w:pPr>
              <w:spacing w:line="187" w:lineRule="atLeast"/>
              <w:jc w:val="center"/>
              <w:rPr>
                <w:sz w:val="14"/>
                <w:szCs w:val="14"/>
              </w:rPr>
            </w:pPr>
            <w:r>
              <w:rPr>
                <w:sz w:val="14"/>
                <w:szCs w:val="14"/>
              </w:rPr>
              <w:t>6. Сыворотка противоботулиническая типа А.</w:t>
            </w:r>
          </w:p>
          <w:p w:rsidR="00153C9B" w:rsidRPr="008E0D5A" w:rsidRDefault="00153C9B" w:rsidP="00153C9B">
            <w:pPr>
              <w:spacing w:line="187" w:lineRule="atLeast"/>
              <w:jc w:val="center"/>
              <w:rPr>
                <w:sz w:val="14"/>
                <w:szCs w:val="14"/>
              </w:rPr>
            </w:pPr>
          </w:p>
          <w:p w:rsidR="00153C9B" w:rsidRPr="008E0D5A" w:rsidRDefault="00153C9B" w:rsidP="00153C9B">
            <w:pPr>
              <w:spacing w:line="187" w:lineRule="atLeast"/>
              <w:jc w:val="center"/>
              <w:rPr>
                <w:sz w:val="14"/>
                <w:szCs w:val="14"/>
              </w:rPr>
            </w:pPr>
            <w:r>
              <w:rPr>
                <w:sz w:val="14"/>
                <w:szCs w:val="14"/>
              </w:rPr>
              <w:lastRenderedPageBreak/>
              <w:t xml:space="preserve"> </w:t>
            </w:r>
          </w:p>
          <w:p w:rsidR="00153C9B" w:rsidRDefault="00153C9B" w:rsidP="00153C9B">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lastRenderedPageBreak/>
              <w:t>778</w:t>
            </w:r>
          </w:p>
        </w:tc>
        <w:tc>
          <w:tcPr>
            <w:tcW w:w="708"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t>72</w:t>
            </w:r>
          </w:p>
          <w:p w:rsidR="00153C9B" w:rsidRDefault="00153C9B" w:rsidP="00153C9B">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153C9B" w:rsidRPr="006545DC" w:rsidRDefault="00153C9B" w:rsidP="00153C9B">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153C9B" w:rsidRPr="00C846C0" w:rsidRDefault="00153C9B" w:rsidP="00153C9B">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t>139 265,00</w:t>
            </w:r>
          </w:p>
          <w:p w:rsidR="00153C9B" w:rsidRDefault="00153C9B" w:rsidP="00153C9B">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153C9B" w:rsidRPr="001C3EFF" w:rsidRDefault="00153C9B" w:rsidP="00153C9B">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153C9B" w:rsidRDefault="00153C9B" w:rsidP="00153C9B">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153C9B" w:rsidRPr="00521410" w:rsidRDefault="00153C9B" w:rsidP="00153C9B">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153C9B" w:rsidRPr="00461FA1" w:rsidRDefault="00153C9B" w:rsidP="00153C9B">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153C9B" w:rsidRPr="00461FA1" w:rsidRDefault="00153C9B" w:rsidP="00153C9B">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153C9B" w:rsidRPr="00461FA1" w:rsidRDefault="00153C9B" w:rsidP="00153C9B">
            <w:pPr>
              <w:spacing w:line="187" w:lineRule="atLeast"/>
              <w:rPr>
                <w:sz w:val="14"/>
                <w:szCs w:val="14"/>
              </w:rPr>
            </w:pPr>
          </w:p>
        </w:tc>
      </w:tr>
      <w:tr w:rsidR="00FF3B2A" w:rsidRPr="00461FA1" w:rsidTr="009A5274">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r>
              <w:rPr>
                <w:sz w:val="14"/>
                <w:szCs w:val="14"/>
              </w:rPr>
              <w:t>46</w:t>
            </w:r>
          </w:p>
        </w:tc>
        <w:tc>
          <w:tcPr>
            <w:tcW w:w="850"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r>
              <w:rPr>
                <w:sz w:val="14"/>
                <w:szCs w:val="14"/>
              </w:rPr>
              <w:t>53.20.1</w:t>
            </w:r>
          </w:p>
        </w:tc>
        <w:tc>
          <w:tcPr>
            <w:tcW w:w="991" w:type="dxa"/>
            <w:tcBorders>
              <w:top w:val="outset" w:sz="6" w:space="0" w:color="auto"/>
              <w:left w:val="outset" w:sz="6" w:space="0" w:color="auto"/>
              <w:bottom w:val="outset" w:sz="6" w:space="0" w:color="auto"/>
              <w:right w:val="outset" w:sz="6" w:space="0" w:color="auto"/>
            </w:tcBorders>
          </w:tcPr>
          <w:p w:rsidR="00FF3B2A" w:rsidRDefault="00FF3B2A" w:rsidP="00FF3B2A">
            <w:pPr>
              <w:rPr>
                <w:sz w:val="14"/>
                <w:szCs w:val="14"/>
              </w:rPr>
            </w:pPr>
          </w:p>
          <w:p w:rsidR="00FF3B2A" w:rsidRDefault="00FF3B2A" w:rsidP="00FF3B2A">
            <w:pPr>
              <w:rPr>
                <w:sz w:val="14"/>
                <w:szCs w:val="14"/>
              </w:rPr>
            </w:pPr>
          </w:p>
          <w:p w:rsidR="00FF3B2A" w:rsidRDefault="00FF3B2A" w:rsidP="00FF3B2A">
            <w:pPr>
              <w:rPr>
                <w:sz w:val="14"/>
                <w:szCs w:val="14"/>
              </w:rPr>
            </w:pPr>
          </w:p>
          <w:p w:rsidR="00FF3B2A" w:rsidRDefault="00FF3B2A" w:rsidP="00FF3B2A">
            <w:pPr>
              <w:rPr>
                <w:sz w:val="14"/>
                <w:szCs w:val="14"/>
              </w:rPr>
            </w:pPr>
          </w:p>
          <w:p w:rsidR="00FF3B2A" w:rsidRDefault="00FF3B2A" w:rsidP="00FF3B2A">
            <w:pPr>
              <w:rPr>
                <w:sz w:val="14"/>
                <w:szCs w:val="14"/>
              </w:rPr>
            </w:pPr>
            <w:r w:rsidRPr="00FF3B2A">
              <w:rPr>
                <w:sz w:val="14"/>
                <w:szCs w:val="14"/>
              </w:rPr>
              <w:t>53.20.19.120</w:t>
            </w:r>
          </w:p>
        </w:tc>
        <w:tc>
          <w:tcPr>
            <w:tcW w:w="1133"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keepNext/>
              <w:widowControl w:val="0"/>
              <w:suppressAutoHyphens/>
              <w:jc w:val="center"/>
              <w:outlineLvl w:val="0"/>
              <w:rPr>
                <w:bCs/>
                <w:kern w:val="1"/>
                <w:sz w:val="14"/>
                <w:szCs w:val="14"/>
              </w:rPr>
            </w:pPr>
            <w:r w:rsidRPr="00FF3B2A">
              <w:rPr>
                <w:bCs/>
                <w:kern w:val="1"/>
                <w:sz w:val="14"/>
                <w:szCs w:val="14"/>
              </w:rPr>
              <w:t>Оказание услуг по перевозке наркотических средств, психотропных веществ и их прекурсоров.</w:t>
            </w:r>
          </w:p>
        </w:tc>
        <w:tc>
          <w:tcPr>
            <w:tcW w:w="1117" w:type="dxa"/>
            <w:tcBorders>
              <w:top w:val="outset" w:sz="6" w:space="0" w:color="auto"/>
              <w:left w:val="outset" w:sz="6" w:space="0" w:color="auto"/>
              <w:bottom w:val="outset" w:sz="6" w:space="0" w:color="auto"/>
              <w:right w:val="outset" w:sz="6" w:space="0" w:color="auto"/>
            </w:tcBorders>
            <w:vAlign w:val="center"/>
          </w:tcPr>
          <w:p w:rsidR="00FF3B2A" w:rsidRPr="008E0D5A" w:rsidRDefault="00FF3B2A" w:rsidP="00FF3B2A">
            <w:pPr>
              <w:spacing w:line="187" w:lineRule="atLeast"/>
              <w:jc w:val="center"/>
              <w:rPr>
                <w:sz w:val="14"/>
                <w:szCs w:val="14"/>
              </w:rPr>
            </w:pPr>
            <w:r w:rsidRPr="00FF3B2A">
              <w:rPr>
                <w:sz w:val="14"/>
                <w:szCs w:val="14"/>
              </w:rPr>
              <w:t>Услуги включают в себя перевозку, пересылку и охрану наркотических средств, психотропных веществ и их прекурсоров</w:t>
            </w:r>
          </w:p>
        </w:tc>
        <w:tc>
          <w:tcPr>
            <w:tcW w:w="283"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r>
              <w:rPr>
                <w:sz w:val="14"/>
                <w:szCs w:val="14"/>
              </w:rPr>
              <w:t>-</w:t>
            </w:r>
          </w:p>
        </w:tc>
        <w:tc>
          <w:tcPr>
            <w:tcW w:w="849" w:type="dxa"/>
            <w:tcBorders>
              <w:top w:val="outset" w:sz="6" w:space="0" w:color="auto"/>
              <w:left w:val="outset" w:sz="6" w:space="0" w:color="auto"/>
              <w:bottom w:val="outset" w:sz="6" w:space="0" w:color="auto"/>
              <w:right w:val="outset" w:sz="6" w:space="0" w:color="auto"/>
            </w:tcBorders>
            <w:vAlign w:val="center"/>
          </w:tcPr>
          <w:p w:rsidR="00FF3B2A" w:rsidRPr="00EA6947" w:rsidRDefault="00FF3B2A" w:rsidP="00FF3B2A">
            <w:pPr>
              <w:spacing w:line="187" w:lineRule="atLeast"/>
              <w:rPr>
                <w:sz w:val="14"/>
                <w:szCs w:val="14"/>
              </w:rPr>
            </w:pPr>
            <w:r>
              <w:rPr>
                <w:rFonts w:ascii="Arial" w:hAnsi="Arial" w:cs="Arial"/>
                <w:color w:val="625F5F"/>
                <w:sz w:val="18"/>
                <w:szCs w:val="18"/>
                <w:shd w:val="clear" w:color="auto" w:fill="FFFFFF"/>
              </w:rPr>
              <w:t xml:space="preserve"> </w:t>
            </w:r>
            <w:r w:rsidRPr="00FF3B2A">
              <w:rPr>
                <w:color w:val="000000"/>
                <w:sz w:val="14"/>
                <w:szCs w:val="14"/>
                <w:shd w:val="clear" w:color="auto" w:fill="FFFFFF"/>
              </w:rPr>
              <w:t>Невозможно определить количество(объем)</w:t>
            </w:r>
          </w:p>
        </w:tc>
        <w:tc>
          <w:tcPr>
            <w:tcW w:w="708" w:type="dxa"/>
            <w:tcBorders>
              <w:top w:val="outset" w:sz="6" w:space="0" w:color="auto"/>
              <w:left w:val="outset" w:sz="6" w:space="0" w:color="auto"/>
              <w:bottom w:val="outset" w:sz="6" w:space="0" w:color="auto"/>
              <w:right w:val="outset" w:sz="6" w:space="0" w:color="auto"/>
            </w:tcBorders>
            <w:vAlign w:val="center"/>
          </w:tcPr>
          <w:p w:rsidR="00FF3B2A" w:rsidRPr="006545DC" w:rsidRDefault="00FF3B2A" w:rsidP="00FF3B2A">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FF3B2A" w:rsidRPr="00C846C0" w:rsidRDefault="00FF3B2A" w:rsidP="00FF3B2A">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r>
              <w:rPr>
                <w:sz w:val="14"/>
                <w:szCs w:val="14"/>
              </w:rPr>
              <w:t>500 000,00</w:t>
            </w:r>
          </w:p>
          <w:p w:rsidR="00FF3B2A" w:rsidRDefault="00FF3B2A" w:rsidP="00FF3B2A">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r>
              <w:rPr>
                <w:sz w:val="14"/>
                <w:szCs w:val="14"/>
              </w:rPr>
              <w:t>04.2023</w:t>
            </w:r>
          </w:p>
        </w:tc>
        <w:tc>
          <w:tcPr>
            <w:tcW w:w="567"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FF3B2A" w:rsidRPr="001C3EFF" w:rsidRDefault="00FF3B2A" w:rsidP="00FF3B2A">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FF3B2A" w:rsidRDefault="00FF3B2A" w:rsidP="00FF3B2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FF3B2A" w:rsidRPr="00521410" w:rsidRDefault="00FF3B2A" w:rsidP="00FF3B2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FF3B2A" w:rsidRPr="00461FA1" w:rsidRDefault="00FF3B2A" w:rsidP="00FF3B2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FF3B2A" w:rsidRPr="00461FA1" w:rsidRDefault="00FF3B2A" w:rsidP="00FF3B2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FF3B2A" w:rsidRPr="00461FA1" w:rsidRDefault="00FF3B2A" w:rsidP="00FF3B2A">
            <w:pPr>
              <w:spacing w:line="187" w:lineRule="atLeast"/>
              <w:rPr>
                <w:sz w:val="14"/>
                <w:szCs w:val="14"/>
              </w:rPr>
            </w:pPr>
          </w:p>
        </w:tc>
      </w:tr>
      <w:tr w:rsidR="004F5CFA"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47</w:t>
            </w:r>
          </w:p>
        </w:tc>
        <w:tc>
          <w:tcPr>
            <w:tcW w:w="850"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21.20</w:t>
            </w:r>
          </w:p>
        </w:tc>
        <w:tc>
          <w:tcPr>
            <w:tcW w:w="991" w:type="dxa"/>
            <w:tcBorders>
              <w:top w:val="outset" w:sz="6" w:space="0" w:color="auto"/>
              <w:left w:val="outset" w:sz="6" w:space="0" w:color="auto"/>
              <w:bottom w:val="outset" w:sz="6" w:space="0" w:color="auto"/>
              <w:right w:val="outset" w:sz="6" w:space="0" w:color="auto"/>
            </w:tcBorders>
          </w:tcPr>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p>
          <w:p w:rsidR="004F5CFA" w:rsidRDefault="004F5CFA" w:rsidP="004F5CFA">
            <w:pPr>
              <w:rPr>
                <w:sz w:val="14"/>
                <w:szCs w:val="14"/>
              </w:rPr>
            </w:pPr>
            <w:r>
              <w:rPr>
                <w:sz w:val="14"/>
                <w:szCs w:val="14"/>
              </w:rPr>
              <w:t>21.20.10.110</w:t>
            </w:r>
          </w:p>
          <w:p w:rsidR="004F5CFA" w:rsidRDefault="004F5CFA" w:rsidP="004F5CFA">
            <w:pPr>
              <w:rPr>
                <w:sz w:val="14"/>
                <w:szCs w:val="14"/>
              </w:rPr>
            </w:pPr>
            <w:r>
              <w:rPr>
                <w:sz w:val="14"/>
                <w:szCs w:val="14"/>
              </w:rPr>
              <w:t>21.20.21.120</w:t>
            </w:r>
          </w:p>
        </w:tc>
        <w:tc>
          <w:tcPr>
            <w:tcW w:w="1133"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jc w:val="center"/>
              <w:rPr>
                <w:sz w:val="14"/>
                <w:szCs w:val="14"/>
              </w:rPr>
            </w:pPr>
            <w:r>
              <w:rPr>
                <w:sz w:val="14"/>
                <w:szCs w:val="14"/>
              </w:rPr>
              <w:t xml:space="preserve"> </w:t>
            </w:r>
          </w:p>
          <w:p w:rsidR="004F5CFA" w:rsidRDefault="004F5CFA" w:rsidP="004F5CFA">
            <w:pPr>
              <w:spacing w:line="187" w:lineRule="atLeast"/>
              <w:jc w:val="center"/>
              <w:rPr>
                <w:sz w:val="14"/>
                <w:szCs w:val="14"/>
              </w:rPr>
            </w:pPr>
            <w:r>
              <w:rPr>
                <w:sz w:val="14"/>
                <w:szCs w:val="14"/>
              </w:rPr>
              <w:t>1. Сыворотка противогангренозная поливалент. очищен. концентрирован.;</w:t>
            </w:r>
          </w:p>
          <w:p w:rsidR="004F5CFA" w:rsidRDefault="004F5CFA" w:rsidP="004F5CFA">
            <w:pPr>
              <w:spacing w:line="187" w:lineRule="atLeast"/>
              <w:jc w:val="center"/>
              <w:rPr>
                <w:sz w:val="14"/>
                <w:szCs w:val="14"/>
              </w:rPr>
            </w:pPr>
            <w:r>
              <w:rPr>
                <w:sz w:val="14"/>
                <w:szCs w:val="14"/>
              </w:rPr>
              <w:t xml:space="preserve">2. </w:t>
            </w:r>
            <w:r w:rsidRPr="008E0D5A">
              <w:rPr>
                <w:sz w:val="14"/>
                <w:szCs w:val="14"/>
              </w:rPr>
              <w:t xml:space="preserve"> Вакцина антирабическая культ. конц .очищ. инактив.</w:t>
            </w:r>
            <w:r>
              <w:rPr>
                <w:sz w:val="14"/>
                <w:szCs w:val="14"/>
              </w:rPr>
              <w:t>;</w:t>
            </w:r>
          </w:p>
          <w:p w:rsidR="004F5CFA" w:rsidRDefault="004F5CFA" w:rsidP="004F5CFA">
            <w:pPr>
              <w:spacing w:line="187" w:lineRule="atLeast"/>
              <w:jc w:val="center"/>
              <w:rPr>
                <w:sz w:val="14"/>
                <w:szCs w:val="14"/>
              </w:rPr>
            </w:pPr>
            <w:r>
              <w:rPr>
                <w:sz w:val="14"/>
                <w:szCs w:val="14"/>
              </w:rPr>
              <w:t>3. Вакцина брюшнотифозная;</w:t>
            </w:r>
          </w:p>
          <w:p w:rsidR="004F5CFA" w:rsidRDefault="004F5CFA" w:rsidP="004F5CFA">
            <w:pPr>
              <w:spacing w:line="187" w:lineRule="atLeast"/>
              <w:jc w:val="center"/>
              <w:rPr>
                <w:sz w:val="14"/>
                <w:szCs w:val="14"/>
              </w:rPr>
            </w:pPr>
            <w:r>
              <w:rPr>
                <w:sz w:val="14"/>
                <w:szCs w:val="14"/>
              </w:rPr>
              <w:t>4. вакцина клещевого энцефалита;</w:t>
            </w:r>
          </w:p>
          <w:p w:rsidR="004F5CFA" w:rsidRDefault="004F5CFA" w:rsidP="004F5CFA">
            <w:pPr>
              <w:spacing w:line="187" w:lineRule="atLeast"/>
              <w:jc w:val="center"/>
              <w:rPr>
                <w:sz w:val="14"/>
                <w:szCs w:val="14"/>
              </w:rPr>
            </w:pPr>
            <w:r>
              <w:rPr>
                <w:sz w:val="14"/>
                <w:szCs w:val="14"/>
              </w:rPr>
              <w:t>5. Вакцина противостолбнячная очищ. концентрирован.</w:t>
            </w:r>
            <w:r w:rsidR="006B400F">
              <w:rPr>
                <w:sz w:val="14"/>
                <w:szCs w:val="14"/>
              </w:rPr>
              <w:t xml:space="preserve"> 6. Вакцина гепатита А.</w:t>
            </w:r>
          </w:p>
          <w:p w:rsidR="004F5CFA" w:rsidRPr="008E0D5A" w:rsidRDefault="004F5CFA" w:rsidP="004F5CFA">
            <w:pPr>
              <w:spacing w:line="187" w:lineRule="atLeast"/>
              <w:jc w:val="center"/>
              <w:rPr>
                <w:sz w:val="14"/>
                <w:szCs w:val="14"/>
              </w:rPr>
            </w:pPr>
            <w:r>
              <w:rPr>
                <w:sz w:val="14"/>
                <w:szCs w:val="14"/>
              </w:rPr>
              <w:t xml:space="preserve"> </w:t>
            </w:r>
          </w:p>
          <w:p w:rsidR="004F5CFA" w:rsidRPr="008E0D5A" w:rsidRDefault="004F5CFA" w:rsidP="004F5CFA">
            <w:pPr>
              <w:spacing w:line="187" w:lineRule="atLeast"/>
              <w:jc w:val="center"/>
              <w:rPr>
                <w:sz w:val="14"/>
                <w:szCs w:val="14"/>
              </w:rPr>
            </w:pPr>
          </w:p>
          <w:p w:rsidR="004F5CFA" w:rsidRPr="008E0D5A" w:rsidRDefault="004F5CFA" w:rsidP="004F5CFA">
            <w:pPr>
              <w:spacing w:line="187" w:lineRule="atLeast"/>
              <w:jc w:val="center"/>
              <w:rPr>
                <w:sz w:val="14"/>
                <w:szCs w:val="14"/>
              </w:rPr>
            </w:pPr>
            <w:r>
              <w:rPr>
                <w:sz w:val="14"/>
                <w:szCs w:val="14"/>
              </w:rPr>
              <w:t xml:space="preserve"> </w:t>
            </w:r>
          </w:p>
          <w:p w:rsidR="004F5CFA" w:rsidRDefault="004F5CFA" w:rsidP="004F5CFA">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255</w:t>
            </w:r>
          </w:p>
          <w:p w:rsidR="004F5CFA" w:rsidRDefault="004F5CFA" w:rsidP="004F5CFA">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4F5CFA" w:rsidRPr="006545DC" w:rsidRDefault="004F5CFA" w:rsidP="004F5CFA">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F5CFA" w:rsidRPr="00C846C0" w:rsidRDefault="004F5CFA" w:rsidP="004F5CFA">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442 946,00</w:t>
            </w:r>
          </w:p>
          <w:p w:rsidR="004F5CFA" w:rsidRDefault="004F5CFA" w:rsidP="004F5CFA">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05.2023</w:t>
            </w:r>
          </w:p>
        </w:tc>
        <w:tc>
          <w:tcPr>
            <w:tcW w:w="567"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4F5CFA" w:rsidRPr="001C3EFF" w:rsidRDefault="004F5CFA" w:rsidP="004F5CFA">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F5CFA" w:rsidRDefault="004F5CFA" w:rsidP="004F5CF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F5CFA" w:rsidRPr="00521410" w:rsidRDefault="004F5CFA" w:rsidP="004F5CF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F5CFA" w:rsidRPr="00461FA1" w:rsidRDefault="004F5CFA" w:rsidP="004F5CF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F5CFA" w:rsidRPr="00461FA1" w:rsidRDefault="004F5CFA" w:rsidP="004F5CF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F5CFA" w:rsidRPr="00461FA1" w:rsidRDefault="004F5CFA" w:rsidP="004F5CFA">
            <w:pPr>
              <w:spacing w:line="187" w:lineRule="atLeast"/>
              <w:rPr>
                <w:sz w:val="14"/>
                <w:szCs w:val="14"/>
              </w:rPr>
            </w:pPr>
          </w:p>
        </w:tc>
      </w:tr>
      <w:tr w:rsidR="001D2F21"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rPr>
                <w:sz w:val="14"/>
                <w:szCs w:val="14"/>
              </w:rPr>
            </w:pPr>
            <w:r>
              <w:rPr>
                <w:sz w:val="14"/>
                <w:szCs w:val="14"/>
              </w:rPr>
              <w:t>48</w:t>
            </w:r>
          </w:p>
        </w:tc>
        <w:tc>
          <w:tcPr>
            <w:tcW w:w="850"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rPr>
                <w:sz w:val="14"/>
                <w:szCs w:val="14"/>
              </w:rPr>
            </w:pPr>
            <w:r>
              <w:rPr>
                <w:sz w:val="14"/>
                <w:szCs w:val="14"/>
              </w:rPr>
              <w:t xml:space="preserve"> 86.90</w:t>
            </w:r>
            <w:r w:rsidR="009C4BC5">
              <w:rPr>
                <w:sz w:val="14"/>
                <w:szCs w:val="14"/>
              </w:rPr>
              <w:t>.9</w:t>
            </w:r>
          </w:p>
        </w:tc>
        <w:tc>
          <w:tcPr>
            <w:tcW w:w="991" w:type="dxa"/>
            <w:tcBorders>
              <w:top w:val="outset" w:sz="6" w:space="0" w:color="auto"/>
              <w:left w:val="outset" w:sz="6" w:space="0" w:color="auto"/>
              <w:bottom w:val="outset" w:sz="6" w:space="0" w:color="auto"/>
              <w:right w:val="outset" w:sz="6" w:space="0" w:color="auto"/>
            </w:tcBorders>
          </w:tcPr>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p>
          <w:p w:rsidR="001D2F21" w:rsidRDefault="001D2F21" w:rsidP="001D2F21">
            <w:pPr>
              <w:rPr>
                <w:sz w:val="14"/>
                <w:szCs w:val="14"/>
              </w:rPr>
            </w:pPr>
            <w:r>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keepNext/>
              <w:widowControl w:val="0"/>
              <w:suppressAutoHyphens/>
              <w:jc w:val="center"/>
              <w:outlineLvl w:val="0"/>
              <w:rPr>
                <w:bCs/>
                <w:kern w:val="1"/>
                <w:sz w:val="14"/>
                <w:szCs w:val="14"/>
              </w:rPr>
            </w:pPr>
            <w:r>
              <w:rPr>
                <w:bCs/>
                <w:kern w:val="1"/>
                <w:sz w:val="14"/>
                <w:szCs w:val="14"/>
              </w:rPr>
              <w:lastRenderedPageBreak/>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w:t>
            </w:r>
            <w:r w:rsidRPr="0096768A">
              <w:rPr>
                <w:bCs/>
                <w:kern w:val="1"/>
                <w:sz w:val="14"/>
                <w:szCs w:val="14"/>
              </w:rPr>
              <w:lastRenderedPageBreak/>
              <w:t>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w:t>
            </w:r>
            <w:r w:rsidRPr="0096768A">
              <w:rPr>
                <w:sz w:val="14"/>
                <w:szCs w:val="14"/>
              </w:rPr>
              <w:lastRenderedPageBreak/>
              <w:t>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1D2F21" w:rsidRPr="006545DC" w:rsidRDefault="001D2F21" w:rsidP="001D2F21">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1D2F21" w:rsidRPr="00C846C0" w:rsidRDefault="001D2F21" w:rsidP="001D2F21">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rPr>
                <w:sz w:val="14"/>
                <w:szCs w:val="14"/>
              </w:rPr>
            </w:pPr>
            <w:r>
              <w:rPr>
                <w:sz w:val="14"/>
                <w:szCs w:val="14"/>
              </w:rPr>
              <w:t>150 000,00</w:t>
            </w:r>
          </w:p>
          <w:p w:rsidR="001D2F21" w:rsidRPr="0053275B" w:rsidRDefault="001D2F21" w:rsidP="001D2F21">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1D2F21" w:rsidRPr="0053275B" w:rsidRDefault="001D2F21" w:rsidP="001D2F21">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1D2F21" w:rsidRPr="0053275B" w:rsidRDefault="001D2F21" w:rsidP="001D2F21">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1D2F21" w:rsidRPr="001C3EFF" w:rsidRDefault="001D2F21" w:rsidP="001D2F21">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1D2F21" w:rsidRDefault="001D2F21" w:rsidP="001D2F21">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1D2F21" w:rsidRPr="00521410" w:rsidRDefault="001D2F21" w:rsidP="001D2F21">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1D2F21" w:rsidRPr="00461FA1" w:rsidRDefault="001D2F21" w:rsidP="001D2F21">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1D2F21" w:rsidRPr="00461FA1" w:rsidRDefault="001D2F21" w:rsidP="001D2F21">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1D2F21" w:rsidRPr="00461FA1" w:rsidRDefault="001D2F21" w:rsidP="001D2F21">
            <w:pPr>
              <w:spacing w:line="187" w:lineRule="atLeast"/>
              <w:rPr>
                <w:sz w:val="14"/>
                <w:szCs w:val="14"/>
              </w:rPr>
            </w:pPr>
          </w:p>
        </w:tc>
      </w:tr>
      <w:tr w:rsidR="00DC7C44"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spacing w:line="187" w:lineRule="atLeast"/>
              <w:rPr>
                <w:sz w:val="14"/>
                <w:szCs w:val="14"/>
              </w:rPr>
            </w:pPr>
            <w:r>
              <w:rPr>
                <w:sz w:val="14"/>
                <w:szCs w:val="14"/>
              </w:rPr>
              <w:t>49</w:t>
            </w:r>
          </w:p>
        </w:tc>
        <w:tc>
          <w:tcPr>
            <w:tcW w:w="850"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spacing w:line="187" w:lineRule="atLeast"/>
              <w:rPr>
                <w:sz w:val="14"/>
                <w:szCs w:val="14"/>
              </w:rPr>
            </w:pPr>
            <w:r>
              <w:rPr>
                <w:sz w:val="14"/>
                <w:szCs w:val="14"/>
              </w:rPr>
              <w:t xml:space="preserve"> 86.90</w:t>
            </w:r>
            <w:r w:rsidR="009C4BC5">
              <w:rPr>
                <w:sz w:val="14"/>
                <w:szCs w:val="14"/>
              </w:rPr>
              <w:t>.9</w:t>
            </w:r>
          </w:p>
        </w:tc>
        <w:tc>
          <w:tcPr>
            <w:tcW w:w="991" w:type="dxa"/>
            <w:tcBorders>
              <w:top w:val="outset" w:sz="6" w:space="0" w:color="auto"/>
              <w:left w:val="outset" w:sz="6" w:space="0" w:color="auto"/>
              <w:bottom w:val="outset" w:sz="6" w:space="0" w:color="auto"/>
              <w:right w:val="outset" w:sz="6" w:space="0" w:color="auto"/>
            </w:tcBorders>
          </w:tcPr>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p>
          <w:p w:rsidR="00DC7C44" w:rsidRDefault="00DC7C44" w:rsidP="00DC7C44">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DC7C44" w:rsidRPr="006545DC" w:rsidRDefault="00DC7C44" w:rsidP="00DC7C44">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DC7C44" w:rsidRPr="00C846C0" w:rsidRDefault="00DC7C44" w:rsidP="00DC7C44">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DC7C44" w:rsidRPr="001827FF" w:rsidRDefault="00DC7C44" w:rsidP="00DC7C44">
            <w:pPr>
              <w:spacing w:line="187" w:lineRule="atLeast"/>
              <w:rPr>
                <w:sz w:val="14"/>
                <w:szCs w:val="14"/>
              </w:rPr>
            </w:pPr>
            <w:r>
              <w:rPr>
                <w:sz w:val="14"/>
                <w:szCs w:val="14"/>
              </w:rPr>
              <w:t>500</w:t>
            </w:r>
            <w:r w:rsidRPr="001827FF">
              <w:rPr>
                <w:sz w:val="14"/>
                <w:szCs w:val="14"/>
              </w:rPr>
              <w:t> 000,00</w:t>
            </w:r>
          </w:p>
          <w:p w:rsidR="00DC7C44" w:rsidRPr="0053275B" w:rsidRDefault="00DC7C44" w:rsidP="00DC7C44">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DC7C44" w:rsidRPr="0053275B" w:rsidRDefault="00DC7C44" w:rsidP="00DC7C44">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DC7C44" w:rsidRPr="0053275B" w:rsidRDefault="00DC7C44" w:rsidP="00DC7C44">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DC7C44" w:rsidRPr="001C3EFF" w:rsidRDefault="00DC7C44" w:rsidP="00DC7C44">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DC7C44" w:rsidRDefault="00DC7C44" w:rsidP="00DC7C44">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DC7C44" w:rsidRPr="00521410" w:rsidRDefault="00DC7C44" w:rsidP="00DC7C44">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DC7C44" w:rsidRPr="00461FA1" w:rsidRDefault="00DC7C44" w:rsidP="00DC7C44">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DC7C44" w:rsidRPr="00461FA1" w:rsidRDefault="00DC7C44" w:rsidP="00DC7C44">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DC7C44" w:rsidRPr="00461FA1" w:rsidRDefault="00DC7C44" w:rsidP="00DC7C44">
            <w:pPr>
              <w:spacing w:line="187" w:lineRule="atLeast"/>
              <w:rPr>
                <w:sz w:val="14"/>
                <w:szCs w:val="14"/>
              </w:rPr>
            </w:pPr>
          </w:p>
        </w:tc>
      </w:tr>
      <w:tr w:rsidR="00146542"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spacing w:line="187" w:lineRule="atLeast"/>
              <w:rPr>
                <w:sz w:val="14"/>
                <w:szCs w:val="14"/>
              </w:rPr>
            </w:pPr>
            <w:r>
              <w:rPr>
                <w:sz w:val="14"/>
                <w:szCs w:val="14"/>
              </w:rPr>
              <w:lastRenderedPageBreak/>
              <w:t>50</w:t>
            </w:r>
          </w:p>
        </w:tc>
        <w:tc>
          <w:tcPr>
            <w:tcW w:w="850"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spacing w:line="187" w:lineRule="atLeast"/>
              <w:rPr>
                <w:sz w:val="14"/>
                <w:szCs w:val="14"/>
              </w:rPr>
            </w:pPr>
            <w:r>
              <w:rPr>
                <w:sz w:val="14"/>
                <w:szCs w:val="14"/>
              </w:rPr>
              <w:t xml:space="preserve"> 86.90</w:t>
            </w:r>
            <w:r w:rsidR="009C4BC5">
              <w:rPr>
                <w:sz w:val="14"/>
                <w:szCs w:val="14"/>
              </w:rPr>
              <w:t>.9</w:t>
            </w:r>
          </w:p>
        </w:tc>
        <w:tc>
          <w:tcPr>
            <w:tcW w:w="991" w:type="dxa"/>
            <w:tcBorders>
              <w:top w:val="outset" w:sz="6" w:space="0" w:color="auto"/>
              <w:left w:val="outset" w:sz="6" w:space="0" w:color="auto"/>
              <w:bottom w:val="outset" w:sz="6" w:space="0" w:color="auto"/>
              <w:right w:val="outset" w:sz="6" w:space="0" w:color="auto"/>
            </w:tcBorders>
          </w:tcPr>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p>
          <w:p w:rsidR="00146542" w:rsidRDefault="00146542" w:rsidP="00146542">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146542" w:rsidRPr="006545DC" w:rsidRDefault="00146542" w:rsidP="00146542">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146542" w:rsidRPr="00C846C0" w:rsidRDefault="00146542" w:rsidP="00146542">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146542" w:rsidRPr="001827FF" w:rsidRDefault="00146542" w:rsidP="00146542">
            <w:pPr>
              <w:spacing w:line="187" w:lineRule="atLeast"/>
              <w:rPr>
                <w:sz w:val="14"/>
                <w:szCs w:val="14"/>
              </w:rPr>
            </w:pPr>
            <w:r>
              <w:rPr>
                <w:sz w:val="14"/>
                <w:szCs w:val="14"/>
              </w:rPr>
              <w:t>500</w:t>
            </w:r>
            <w:r w:rsidRPr="001827FF">
              <w:rPr>
                <w:sz w:val="14"/>
                <w:szCs w:val="14"/>
              </w:rPr>
              <w:t> 000,00</w:t>
            </w:r>
          </w:p>
          <w:p w:rsidR="00146542" w:rsidRPr="0053275B" w:rsidRDefault="00146542" w:rsidP="00146542">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146542" w:rsidRPr="0053275B" w:rsidRDefault="00146542" w:rsidP="00146542">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146542" w:rsidRPr="0053275B" w:rsidRDefault="00146542" w:rsidP="00146542">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146542" w:rsidRPr="001C3EFF" w:rsidRDefault="00146542" w:rsidP="00146542">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146542" w:rsidRDefault="00146542" w:rsidP="00146542">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146542" w:rsidRPr="00521410" w:rsidRDefault="00146542" w:rsidP="00146542">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146542" w:rsidRPr="00461FA1" w:rsidRDefault="00146542" w:rsidP="00146542">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146542" w:rsidRPr="00461FA1" w:rsidRDefault="00146542" w:rsidP="00146542">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146542" w:rsidRPr="00461FA1" w:rsidRDefault="00146542" w:rsidP="00146542">
            <w:pPr>
              <w:spacing w:line="187" w:lineRule="atLeast"/>
              <w:rPr>
                <w:sz w:val="14"/>
                <w:szCs w:val="14"/>
              </w:rPr>
            </w:pPr>
          </w:p>
        </w:tc>
      </w:tr>
      <w:tr w:rsidR="0044199B"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spacing w:line="187" w:lineRule="atLeast"/>
              <w:rPr>
                <w:sz w:val="14"/>
                <w:szCs w:val="14"/>
              </w:rPr>
            </w:pPr>
            <w:r>
              <w:rPr>
                <w:sz w:val="14"/>
                <w:szCs w:val="14"/>
              </w:rPr>
              <w:t>51</w:t>
            </w:r>
          </w:p>
        </w:tc>
        <w:tc>
          <w:tcPr>
            <w:tcW w:w="850"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spacing w:line="187" w:lineRule="atLeast"/>
              <w:rPr>
                <w:sz w:val="14"/>
                <w:szCs w:val="14"/>
              </w:rPr>
            </w:pPr>
            <w:r>
              <w:rPr>
                <w:sz w:val="14"/>
                <w:szCs w:val="14"/>
              </w:rPr>
              <w:t xml:space="preserve"> 86.90</w:t>
            </w:r>
            <w:r w:rsidR="009C4BC5">
              <w:rPr>
                <w:sz w:val="14"/>
                <w:szCs w:val="14"/>
              </w:rPr>
              <w:t>.9</w:t>
            </w:r>
          </w:p>
        </w:tc>
        <w:tc>
          <w:tcPr>
            <w:tcW w:w="991" w:type="dxa"/>
            <w:tcBorders>
              <w:top w:val="outset" w:sz="6" w:space="0" w:color="auto"/>
              <w:left w:val="outset" w:sz="6" w:space="0" w:color="auto"/>
              <w:bottom w:val="outset" w:sz="6" w:space="0" w:color="auto"/>
              <w:right w:val="outset" w:sz="6" w:space="0" w:color="auto"/>
            </w:tcBorders>
          </w:tcPr>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p>
          <w:p w:rsidR="0044199B" w:rsidRDefault="0044199B" w:rsidP="0044199B">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44199B" w:rsidRPr="006545DC" w:rsidRDefault="0044199B" w:rsidP="0044199B">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4199B" w:rsidRPr="00C846C0" w:rsidRDefault="0044199B" w:rsidP="0044199B">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44199B" w:rsidRPr="001827FF" w:rsidRDefault="0044199B" w:rsidP="0044199B">
            <w:pPr>
              <w:spacing w:line="187" w:lineRule="atLeast"/>
              <w:rPr>
                <w:sz w:val="14"/>
                <w:szCs w:val="14"/>
              </w:rPr>
            </w:pPr>
            <w:r>
              <w:rPr>
                <w:sz w:val="14"/>
                <w:szCs w:val="14"/>
              </w:rPr>
              <w:t>1 500</w:t>
            </w:r>
            <w:r w:rsidRPr="001827FF">
              <w:rPr>
                <w:sz w:val="14"/>
                <w:szCs w:val="14"/>
              </w:rPr>
              <w:t> 000,00</w:t>
            </w:r>
          </w:p>
          <w:p w:rsidR="0044199B" w:rsidRPr="0053275B" w:rsidRDefault="0044199B" w:rsidP="0044199B">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4199B" w:rsidRPr="0053275B" w:rsidRDefault="0044199B" w:rsidP="0044199B">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44199B" w:rsidRPr="0053275B" w:rsidRDefault="0044199B" w:rsidP="0044199B">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44199B" w:rsidRPr="001C3EFF" w:rsidRDefault="0044199B" w:rsidP="0044199B">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44199B" w:rsidRDefault="0044199B" w:rsidP="0044199B">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4199B" w:rsidRPr="00521410" w:rsidRDefault="0044199B" w:rsidP="0044199B">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4199B" w:rsidRPr="00461FA1" w:rsidRDefault="0044199B" w:rsidP="0044199B">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4199B" w:rsidRPr="00461FA1" w:rsidRDefault="0044199B" w:rsidP="0044199B">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4199B" w:rsidRPr="00461FA1" w:rsidRDefault="0044199B" w:rsidP="0044199B">
            <w:pPr>
              <w:spacing w:line="187" w:lineRule="atLeast"/>
              <w:rPr>
                <w:sz w:val="14"/>
                <w:szCs w:val="14"/>
              </w:rPr>
            </w:pPr>
          </w:p>
        </w:tc>
      </w:tr>
      <w:tr w:rsidR="00C91DDA"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spacing w:line="187" w:lineRule="atLeast"/>
              <w:rPr>
                <w:sz w:val="14"/>
                <w:szCs w:val="14"/>
              </w:rPr>
            </w:pPr>
            <w:r>
              <w:rPr>
                <w:sz w:val="14"/>
                <w:szCs w:val="14"/>
              </w:rPr>
              <w:t>52</w:t>
            </w:r>
          </w:p>
        </w:tc>
        <w:tc>
          <w:tcPr>
            <w:tcW w:w="850"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spacing w:line="187" w:lineRule="atLeast"/>
              <w:rPr>
                <w:sz w:val="14"/>
                <w:szCs w:val="14"/>
              </w:rPr>
            </w:pPr>
            <w:r>
              <w:rPr>
                <w:sz w:val="14"/>
                <w:szCs w:val="14"/>
              </w:rPr>
              <w:t xml:space="preserve"> 86.90</w:t>
            </w:r>
            <w:r w:rsidR="009C4BC5">
              <w:rPr>
                <w:sz w:val="14"/>
                <w:szCs w:val="14"/>
              </w:rPr>
              <w:t>.9</w:t>
            </w:r>
          </w:p>
        </w:tc>
        <w:tc>
          <w:tcPr>
            <w:tcW w:w="991" w:type="dxa"/>
            <w:tcBorders>
              <w:top w:val="outset" w:sz="6" w:space="0" w:color="auto"/>
              <w:left w:val="outset" w:sz="6" w:space="0" w:color="auto"/>
              <w:bottom w:val="outset" w:sz="6" w:space="0" w:color="auto"/>
              <w:right w:val="outset" w:sz="6" w:space="0" w:color="auto"/>
            </w:tcBorders>
          </w:tcPr>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p>
          <w:p w:rsidR="00C91DDA" w:rsidRDefault="00C91DDA" w:rsidP="00C91DDA">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keepNext/>
              <w:widowControl w:val="0"/>
              <w:suppressAutoHyphens/>
              <w:jc w:val="center"/>
              <w:outlineLvl w:val="0"/>
              <w:rPr>
                <w:bCs/>
                <w:kern w:val="1"/>
                <w:sz w:val="14"/>
                <w:szCs w:val="14"/>
              </w:rPr>
            </w:pPr>
            <w:r>
              <w:rPr>
                <w:bCs/>
                <w:kern w:val="1"/>
                <w:sz w:val="14"/>
                <w:szCs w:val="14"/>
              </w:rPr>
              <w:lastRenderedPageBreak/>
              <w:t>О</w:t>
            </w:r>
            <w:r w:rsidRPr="0053275B">
              <w:rPr>
                <w:bCs/>
                <w:kern w:val="1"/>
                <w:sz w:val="14"/>
                <w:szCs w:val="14"/>
              </w:rPr>
              <w:t xml:space="preserve">казание услуг аптечными организациями по приемке, хранению, учету и отпуску     </w:t>
            </w:r>
            <w:r w:rsidRPr="0053275B">
              <w:rPr>
                <w:bCs/>
                <w:kern w:val="1"/>
                <w:sz w:val="14"/>
                <w:szCs w:val="14"/>
              </w:rPr>
              <w:lastRenderedPageBreak/>
              <w:t xml:space="preserve">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w:t>
            </w:r>
            <w:r w:rsidRPr="0053275B">
              <w:rPr>
                <w:sz w:val="14"/>
                <w:szCs w:val="14"/>
              </w:rPr>
              <w:lastRenderedPageBreak/>
              <w:t xml:space="preserve">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C91DDA" w:rsidRPr="006545DC" w:rsidRDefault="00C91DDA" w:rsidP="00C91DDA">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C91DDA" w:rsidRPr="00C846C0" w:rsidRDefault="00C91DDA" w:rsidP="00C91DDA">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C91DDA" w:rsidRPr="001827FF" w:rsidRDefault="00C91DDA" w:rsidP="00C91DDA">
            <w:pPr>
              <w:spacing w:line="187" w:lineRule="atLeast"/>
              <w:rPr>
                <w:sz w:val="14"/>
                <w:szCs w:val="14"/>
              </w:rPr>
            </w:pPr>
            <w:r>
              <w:rPr>
                <w:sz w:val="14"/>
                <w:szCs w:val="14"/>
              </w:rPr>
              <w:t>750</w:t>
            </w:r>
            <w:r w:rsidRPr="001827FF">
              <w:rPr>
                <w:sz w:val="14"/>
                <w:szCs w:val="14"/>
              </w:rPr>
              <w:t> 000,00</w:t>
            </w:r>
          </w:p>
          <w:p w:rsidR="00C91DDA" w:rsidRPr="0053275B" w:rsidRDefault="00C91DDA" w:rsidP="00C91DDA">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C91DDA" w:rsidRPr="0053275B" w:rsidRDefault="00C91DDA" w:rsidP="00C91DDA">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C91DDA" w:rsidRPr="0053275B" w:rsidRDefault="00C91DDA" w:rsidP="00C91DDA">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C91DDA" w:rsidRPr="001C3EFF" w:rsidRDefault="00C91DDA" w:rsidP="00C91DDA">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C91DDA" w:rsidRDefault="00C91DDA" w:rsidP="00C91DDA">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C91DDA" w:rsidRPr="00521410" w:rsidRDefault="00C91DDA" w:rsidP="00C91DDA">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C91DDA" w:rsidRPr="00461FA1" w:rsidRDefault="00C91DDA" w:rsidP="00C91DDA">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C91DDA" w:rsidRPr="00461FA1" w:rsidRDefault="00C91DDA" w:rsidP="00C91DDA">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C91DDA" w:rsidRPr="00461FA1" w:rsidRDefault="00C91DDA" w:rsidP="00C91DDA">
            <w:pPr>
              <w:spacing w:line="187" w:lineRule="atLeast"/>
              <w:rPr>
                <w:sz w:val="14"/>
                <w:szCs w:val="14"/>
              </w:rPr>
            </w:pPr>
          </w:p>
        </w:tc>
      </w:tr>
      <w:tr w:rsidR="00AD6229"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spacing w:line="187" w:lineRule="atLeast"/>
              <w:rPr>
                <w:sz w:val="14"/>
                <w:szCs w:val="14"/>
              </w:rPr>
            </w:pPr>
            <w:r>
              <w:rPr>
                <w:sz w:val="14"/>
                <w:szCs w:val="14"/>
              </w:rPr>
              <w:t>53</w:t>
            </w:r>
          </w:p>
        </w:tc>
        <w:tc>
          <w:tcPr>
            <w:tcW w:w="850"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spacing w:line="187" w:lineRule="atLeast"/>
              <w:rPr>
                <w:sz w:val="14"/>
                <w:szCs w:val="14"/>
              </w:rPr>
            </w:pPr>
            <w:r>
              <w:rPr>
                <w:sz w:val="14"/>
                <w:szCs w:val="14"/>
              </w:rPr>
              <w:t xml:space="preserve"> 86.90</w:t>
            </w:r>
            <w:r w:rsidR="009C4BC5">
              <w:rPr>
                <w:sz w:val="14"/>
                <w:szCs w:val="14"/>
              </w:rPr>
              <w:t>.9</w:t>
            </w:r>
          </w:p>
        </w:tc>
        <w:tc>
          <w:tcPr>
            <w:tcW w:w="991" w:type="dxa"/>
            <w:tcBorders>
              <w:top w:val="outset" w:sz="6" w:space="0" w:color="auto"/>
              <w:left w:val="outset" w:sz="6" w:space="0" w:color="auto"/>
              <w:bottom w:val="outset" w:sz="6" w:space="0" w:color="auto"/>
              <w:right w:val="outset" w:sz="6" w:space="0" w:color="auto"/>
            </w:tcBorders>
          </w:tcPr>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p>
          <w:p w:rsidR="00AD6229" w:rsidRDefault="00AD6229" w:rsidP="00AD6229">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AD6229" w:rsidRPr="006545DC" w:rsidRDefault="00AD6229" w:rsidP="00AD6229">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AD6229" w:rsidRPr="00C846C0" w:rsidRDefault="00AD6229" w:rsidP="00AD6229">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AD6229" w:rsidRPr="001827FF" w:rsidRDefault="00AD6229" w:rsidP="00AD6229">
            <w:pPr>
              <w:spacing w:line="187" w:lineRule="atLeast"/>
              <w:rPr>
                <w:sz w:val="14"/>
                <w:szCs w:val="14"/>
              </w:rPr>
            </w:pPr>
            <w:r>
              <w:rPr>
                <w:sz w:val="14"/>
                <w:szCs w:val="14"/>
              </w:rPr>
              <w:t>400</w:t>
            </w:r>
            <w:r w:rsidRPr="001827FF">
              <w:rPr>
                <w:sz w:val="14"/>
                <w:szCs w:val="14"/>
              </w:rPr>
              <w:t> 000,00</w:t>
            </w:r>
          </w:p>
          <w:p w:rsidR="00AD6229" w:rsidRPr="0053275B" w:rsidRDefault="00AD6229" w:rsidP="00AD6229">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AD6229" w:rsidRPr="0053275B" w:rsidRDefault="00AD6229" w:rsidP="00AD6229">
            <w:pPr>
              <w:spacing w:line="187" w:lineRule="atLeast"/>
              <w:rPr>
                <w:sz w:val="14"/>
                <w:szCs w:val="14"/>
              </w:rPr>
            </w:pPr>
            <w:r>
              <w:rPr>
                <w:sz w:val="14"/>
                <w:szCs w:val="14"/>
              </w:rPr>
              <w:t>06.2023</w:t>
            </w:r>
          </w:p>
        </w:tc>
        <w:tc>
          <w:tcPr>
            <w:tcW w:w="567" w:type="dxa"/>
            <w:tcBorders>
              <w:top w:val="outset" w:sz="6" w:space="0" w:color="auto"/>
              <w:left w:val="outset" w:sz="6" w:space="0" w:color="auto"/>
              <w:bottom w:val="outset" w:sz="6" w:space="0" w:color="auto"/>
              <w:right w:val="outset" w:sz="6" w:space="0" w:color="auto"/>
            </w:tcBorders>
            <w:vAlign w:val="center"/>
          </w:tcPr>
          <w:p w:rsidR="00AD6229" w:rsidRPr="0053275B" w:rsidRDefault="00AD6229" w:rsidP="00AD6229">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AD6229" w:rsidRPr="001C3EFF" w:rsidRDefault="00AD6229" w:rsidP="00AD6229">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AD6229" w:rsidRDefault="00AD6229" w:rsidP="00AD6229">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AD6229" w:rsidRPr="00521410" w:rsidRDefault="00AD6229" w:rsidP="00AD6229">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AD6229" w:rsidRPr="00461FA1" w:rsidRDefault="00AD6229" w:rsidP="00AD6229">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AD6229" w:rsidRPr="00461FA1" w:rsidRDefault="00AD6229" w:rsidP="00AD6229">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AD6229" w:rsidRPr="00461FA1" w:rsidRDefault="00AD6229" w:rsidP="00AD6229">
            <w:pPr>
              <w:spacing w:line="187" w:lineRule="atLeast"/>
              <w:rPr>
                <w:sz w:val="14"/>
                <w:szCs w:val="14"/>
              </w:rPr>
            </w:pPr>
          </w:p>
        </w:tc>
      </w:tr>
      <w:tr w:rsidR="00843B7C"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t>54</w:t>
            </w:r>
          </w:p>
        </w:tc>
        <w:tc>
          <w:tcPr>
            <w:tcW w:w="850"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t>21.20</w:t>
            </w:r>
          </w:p>
        </w:tc>
        <w:tc>
          <w:tcPr>
            <w:tcW w:w="991" w:type="dxa"/>
            <w:tcBorders>
              <w:top w:val="outset" w:sz="6" w:space="0" w:color="auto"/>
              <w:left w:val="outset" w:sz="6" w:space="0" w:color="auto"/>
              <w:bottom w:val="outset" w:sz="6" w:space="0" w:color="auto"/>
              <w:right w:val="outset" w:sz="6" w:space="0" w:color="auto"/>
            </w:tcBorders>
          </w:tcPr>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p>
          <w:p w:rsidR="00843B7C" w:rsidRDefault="00843B7C" w:rsidP="00843B7C">
            <w:pPr>
              <w:rPr>
                <w:sz w:val="14"/>
                <w:szCs w:val="14"/>
              </w:rPr>
            </w:pPr>
            <w:r>
              <w:rPr>
                <w:sz w:val="14"/>
                <w:szCs w:val="14"/>
              </w:rPr>
              <w:t>21.20.21.110</w:t>
            </w:r>
          </w:p>
          <w:p w:rsidR="00843B7C" w:rsidRDefault="00843B7C" w:rsidP="00843B7C">
            <w:pPr>
              <w:rPr>
                <w:sz w:val="14"/>
                <w:szCs w:val="14"/>
              </w:rPr>
            </w:pPr>
            <w:r>
              <w:rPr>
                <w:sz w:val="14"/>
                <w:szCs w:val="14"/>
              </w:rPr>
              <w:lastRenderedPageBreak/>
              <w:t>21.20.21.125</w:t>
            </w:r>
          </w:p>
          <w:p w:rsidR="00843B7C" w:rsidRDefault="00843B7C" w:rsidP="00843B7C">
            <w:pPr>
              <w:rPr>
                <w:sz w:val="14"/>
                <w:szCs w:val="14"/>
              </w:rPr>
            </w:pPr>
            <w:r>
              <w:rPr>
                <w:sz w:val="14"/>
                <w:szCs w:val="14"/>
              </w:rPr>
              <w:t>21.20.21.126</w:t>
            </w:r>
          </w:p>
        </w:tc>
        <w:tc>
          <w:tcPr>
            <w:tcW w:w="1133"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keepNext/>
              <w:widowControl w:val="0"/>
              <w:suppressAutoHyphens/>
              <w:jc w:val="center"/>
              <w:outlineLvl w:val="0"/>
              <w:rPr>
                <w:bCs/>
                <w:kern w:val="1"/>
                <w:sz w:val="14"/>
                <w:szCs w:val="14"/>
              </w:rPr>
            </w:pPr>
            <w:r>
              <w:rPr>
                <w:bCs/>
                <w:kern w:val="1"/>
                <w:sz w:val="14"/>
                <w:szCs w:val="14"/>
              </w:rPr>
              <w:lastRenderedPageBreak/>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jc w:val="center"/>
              <w:rPr>
                <w:sz w:val="14"/>
                <w:szCs w:val="14"/>
              </w:rPr>
            </w:pPr>
            <w:r>
              <w:rPr>
                <w:sz w:val="14"/>
                <w:szCs w:val="14"/>
              </w:rPr>
              <w:t>1. Сыворотка противогангринозная;</w:t>
            </w:r>
          </w:p>
          <w:p w:rsidR="00843B7C" w:rsidRDefault="00843B7C" w:rsidP="00843B7C">
            <w:pPr>
              <w:spacing w:line="187" w:lineRule="atLeast"/>
              <w:jc w:val="center"/>
              <w:rPr>
                <w:sz w:val="14"/>
                <w:szCs w:val="14"/>
              </w:rPr>
            </w:pPr>
            <w:r>
              <w:rPr>
                <w:sz w:val="14"/>
                <w:szCs w:val="14"/>
              </w:rPr>
              <w:t>2. Вакцина антирабическая культ. очищ. инактивир.;</w:t>
            </w:r>
          </w:p>
          <w:p w:rsidR="00843B7C" w:rsidRDefault="00843B7C" w:rsidP="00843B7C">
            <w:pPr>
              <w:spacing w:line="187" w:lineRule="atLeast"/>
              <w:jc w:val="center"/>
              <w:rPr>
                <w:sz w:val="14"/>
                <w:szCs w:val="14"/>
              </w:rPr>
            </w:pPr>
            <w:r>
              <w:rPr>
                <w:sz w:val="14"/>
                <w:szCs w:val="14"/>
              </w:rPr>
              <w:t>3. Вакцина клещевого энцефалита;</w:t>
            </w:r>
          </w:p>
          <w:p w:rsidR="00843B7C" w:rsidRDefault="00843B7C" w:rsidP="00843B7C">
            <w:pPr>
              <w:spacing w:line="187" w:lineRule="atLeast"/>
              <w:jc w:val="center"/>
              <w:rPr>
                <w:sz w:val="14"/>
                <w:szCs w:val="14"/>
              </w:rPr>
            </w:pPr>
            <w:r>
              <w:rPr>
                <w:sz w:val="14"/>
                <w:szCs w:val="14"/>
              </w:rPr>
              <w:lastRenderedPageBreak/>
              <w:t>4. Сыворотка противостолбнячная;</w:t>
            </w:r>
          </w:p>
          <w:p w:rsidR="00843B7C" w:rsidRDefault="00843B7C" w:rsidP="00843B7C">
            <w:pPr>
              <w:spacing w:line="187" w:lineRule="atLeast"/>
              <w:jc w:val="center"/>
              <w:rPr>
                <w:sz w:val="14"/>
                <w:szCs w:val="14"/>
              </w:rPr>
            </w:pPr>
            <w:r>
              <w:rPr>
                <w:sz w:val="14"/>
                <w:szCs w:val="14"/>
              </w:rPr>
              <w:t>5. Иммуноглобулин человека   против  клещевого  энцефалита;</w:t>
            </w:r>
          </w:p>
          <w:p w:rsidR="00843B7C" w:rsidRDefault="00843B7C" w:rsidP="00843B7C">
            <w:pPr>
              <w:spacing w:line="187" w:lineRule="atLeast"/>
              <w:jc w:val="center"/>
              <w:rPr>
                <w:sz w:val="14"/>
                <w:szCs w:val="14"/>
              </w:rPr>
            </w:pPr>
            <w:r>
              <w:rPr>
                <w:sz w:val="14"/>
                <w:szCs w:val="14"/>
              </w:rPr>
              <w:t>6. Анатоксин столбнячный;</w:t>
            </w:r>
          </w:p>
          <w:p w:rsidR="00843B7C" w:rsidRDefault="00843B7C" w:rsidP="00843B7C">
            <w:pPr>
              <w:spacing w:line="187" w:lineRule="atLeast"/>
              <w:jc w:val="center"/>
              <w:rPr>
                <w:sz w:val="14"/>
                <w:szCs w:val="14"/>
              </w:rPr>
            </w:pPr>
            <w:r>
              <w:rPr>
                <w:sz w:val="14"/>
                <w:szCs w:val="14"/>
              </w:rPr>
              <w:t>7. Вакцина против гепатита А;</w:t>
            </w:r>
          </w:p>
          <w:p w:rsidR="00843B7C" w:rsidRDefault="00843B7C" w:rsidP="00843B7C">
            <w:pPr>
              <w:spacing w:line="187" w:lineRule="atLeast"/>
              <w:jc w:val="center"/>
              <w:rPr>
                <w:sz w:val="14"/>
                <w:szCs w:val="14"/>
              </w:rPr>
            </w:pPr>
            <w:r>
              <w:rPr>
                <w:sz w:val="14"/>
                <w:szCs w:val="14"/>
              </w:rPr>
              <w:t>8. Иммуноглобулин антирабический  из сыворотки крови лошади;</w:t>
            </w:r>
          </w:p>
          <w:p w:rsidR="00843B7C" w:rsidRDefault="00843B7C" w:rsidP="00843B7C">
            <w:pPr>
              <w:spacing w:line="187" w:lineRule="atLeast"/>
              <w:jc w:val="center"/>
              <w:rPr>
                <w:sz w:val="14"/>
                <w:szCs w:val="14"/>
              </w:rPr>
            </w:pPr>
            <w:r>
              <w:rPr>
                <w:sz w:val="14"/>
                <w:szCs w:val="14"/>
              </w:rPr>
              <w:t>9. Сыворотка против яда гадюки обыкн.;</w:t>
            </w:r>
          </w:p>
          <w:p w:rsidR="00843B7C" w:rsidRDefault="00843B7C" w:rsidP="00843B7C">
            <w:pPr>
              <w:spacing w:line="187" w:lineRule="atLeast"/>
              <w:jc w:val="center"/>
              <w:rPr>
                <w:sz w:val="14"/>
                <w:szCs w:val="14"/>
              </w:rPr>
            </w:pPr>
            <w:r>
              <w:rPr>
                <w:sz w:val="14"/>
                <w:szCs w:val="14"/>
              </w:rPr>
              <w:t>10. Сывортка противостолбнячная лошадиная очищенная;</w:t>
            </w:r>
          </w:p>
          <w:p w:rsidR="00843B7C" w:rsidRDefault="00843B7C" w:rsidP="00843B7C">
            <w:pPr>
              <w:spacing w:line="187" w:lineRule="atLeast"/>
              <w:jc w:val="center"/>
              <w:rPr>
                <w:sz w:val="14"/>
                <w:szCs w:val="14"/>
              </w:rPr>
            </w:pPr>
            <w:r>
              <w:rPr>
                <w:sz w:val="14"/>
                <w:szCs w:val="14"/>
              </w:rPr>
              <w:t xml:space="preserve">11. Антитоксин  очищенный адсорбированный  жидкий. </w:t>
            </w:r>
          </w:p>
          <w:p w:rsidR="00843B7C" w:rsidRPr="0053275B" w:rsidRDefault="00843B7C" w:rsidP="00843B7C">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lastRenderedPageBreak/>
              <w:t>778</w:t>
            </w:r>
          </w:p>
        </w:tc>
        <w:tc>
          <w:tcPr>
            <w:tcW w:w="708"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t>1. -3;</w:t>
            </w:r>
          </w:p>
          <w:p w:rsidR="00843B7C" w:rsidRDefault="00843B7C" w:rsidP="00843B7C">
            <w:pPr>
              <w:spacing w:line="187" w:lineRule="atLeast"/>
              <w:rPr>
                <w:sz w:val="14"/>
                <w:szCs w:val="14"/>
              </w:rPr>
            </w:pPr>
            <w:r>
              <w:rPr>
                <w:sz w:val="14"/>
                <w:szCs w:val="14"/>
              </w:rPr>
              <w:t>2. – 200;</w:t>
            </w:r>
          </w:p>
          <w:p w:rsidR="00843B7C" w:rsidRDefault="00843B7C" w:rsidP="00843B7C">
            <w:pPr>
              <w:spacing w:line="187" w:lineRule="atLeast"/>
              <w:rPr>
                <w:sz w:val="14"/>
                <w:szCs w:val="14"/>
              </w:rPr>
            </w:pPr>
            <w:r>
              <w:rPr>
                <w:sz w:val="14"/>
                <w:szCs w:val="14"/>
              </w:rPr>
              <w:t>3. -1;</w:t>
            </w:r>
          </w:p>
          <w:p w:rsidR="00843B7C" w:rsidRDefault="00843B7C" w:rsidP="00843B7C">
            <w:pPr>
              <w:spacing w:line="187" w:lineRule="atLeast"/>
              <w:rPr>
                <w:sz w:val="14"/>
                <w:szCs w:val="14"/>
              </w:rPr>
            </w:pPr>
            <w:r>
              <w:rPr>
                <w:sz w:val="14"/>
                <w:szCs w:val="14"/>
              </w:rPr>
              <w:t>4. – 100;</w:t>
            </w:r>
          </w:p>
          <w:p w:rsidR="00843B7C" w:rsidRDefault="00843B7C" w:rsidP="00843B7C">
            <w:pPr>
              <w:spacing w:line="187" w:lineRule="atLeast"/>
              <w:rPr>
                <w:sz w:val="14"/>
                <w:szCs w:val="14"/>
              </w:rPr>
            </w:pPr>
            <w:r>
              <w:rPr>
                <w:sz w:val="14"/>
                <w:szCs w:val="14"/>
              </w:rPr>
              <w:t>5.- 1;</w:t>
            </w:r>
          </w:p>
          <w:p w:rsidR="00843B7C" w:rsidRDefault="00843B7C" w:rsidP="00843B7C">
            <w:pPr>
              <w:spacing w:line="187" w:lineRule="atLeast"/>
              <w:rPr>
                <w:sz w:val="14"/>
                <w:szCs w:val="14"/>
              </w:rPr>
            </w:pPr>
            <w:r>
              <w:rPr>
                <w:sz w:val="14"/>
                <w:szCs w:val="14"/>
              </w:rPr>
              <w:t>6. – 2;</w:t>
            </w:r>
          </w:p>
          <w:p w:rsidR="00843B7C" w:rsidRDefault="00843B7C" w:rsidP="00843B7C">
            <w:pPr>
              <w:spacing w:line="187" w:lineRule="atLeast"/>
              <w:rPr>
                <w:sz w:val="14"/>
                <w:szCs w:val="14"/>
              </w:rPr>
            </w:pPr>
            <w:r>
              <w:rPr>
                <w:sz w:val="14"/>
                <w:szCs w:val="14"/>
              </w:rPr>
              <w:t>7.- 10;</w:t>
            </w:r>
          </w:p>
          <w:p w:rsidR="00843B7C" w:rsidRDefault="00843B7C" w:rsidP="00843B7C">
            <w:pPr>
              <w:spacing w:line="187" w:lineRule="atLeast"/>
              <w:rPr>
                <w:sz w:val="14"/>
                <w:szCs w:val="14"/>
              </w:rPr>
            </w:pPr>
            <w:r>
              <w:rPr>
                <w:sz w:val="14"/>
                <w:szCs w:val="14"/>
              </w:rPr>
              <w:t>8. – 50;</w:t>
            </w:r>
          </w:p>
          <w:p w:rsidR="00843B7C" w:rsidRDefault="00843B7C" w:rsidP="00843B7C">
            <w:pPr>
              <w:spacing w:line="187" w:lineRule="atLeast"/>
              <w:rPr>
                <w:sz w:val="14"/>
                <w:szCs w:val="14"/>
              </w:rPr>
            </w:pPr>
            <w:r>
              <w:rPr>
                <w:sz w:val="14"/>
                <w:szCs w:val="14"/>
              </w:rPr>
              <w:t>9.-.10;</w:t>
            </w:r>
          </w:p>
          <w:p w:rsidR="00843B7C" w:rsidRDefault="00843B7C" w:rsidP="00843B7C">
            <w:pPr>
              <w:spacing w:line="187" w:lineRule="atLeast"/>
              <w:rPr>
                <w:sz w:val="14"/>
                <w:szCs w:val="14"/>
              </w:rPr>
            </w:pPr>
            <w:r>
              <w:rPr>
                <w:sz w:val="14"/>
                <w:szCs w:val="14"/>
              </w:rPr>
              <w:t>10.-50;</w:t>
            </w:r>
          </w:p>
          <w:p w:rsidR="00843B7C" w:rsidRDefault="00843B7C" w:rsidP="00843B7C">
            <w:pPr>
              <w:spacing w:line="187" w:lineRule="atLeast"/>
              <w:rPr>
                <w:sz w:val="14"/>
                <w:szCs w:val="14"/>
              </w:rPr>
            </w:pPr>
            <w:r>
              <w:rPr>
                <w:sz w:val="14"/>
                <w:szCs w:val="14"/>
              </w:rPr>
              <w:lastRenderedPageBreak/>
              <w:t>11.-3.</w:t>
            </w:r>
          </w:p>
        </w:tc>
        <w:tc>
          <w:tcPr>
            <w:tcW w:w="708" w:type="dxa"/>
            <w:tcBorders>
              <w:top w:val="outset" w:sz="6" w:space="0" w:color="auto"/>
              <w:left w:val="outset" w:sz="6" w:space="0" w:color="auto"/>
              <w:bottom w:val="outset" w:sz="6" w:space="0" w:color="auto"/>
              <w:right w:val="outset" w:sz="6" w:space="0" w:color="auto"/>
            </w:tcBorders>
            <w:vAlign w:val="center"/>
          </w:tcPr>
          <w:p w:rsidR="00843B7C" w:rsidRPr="006545DC" w:rsidRDefault="00843B7C" w:rsidP="00843B7C">
            <w:pPr>
              <w:spacing w:line="187" w:lineRule="atLeast"/>
              <w:rPr>
                <w:sz w:val="14"/>
                <w:szCs w:val="14"/>
              </w:rPr>
            </w:pPr>
            <w:r w:rsidRPr="002A4F04">
              <w:rPr>
                <w:sz w:val="14"/>
                <w:szCs w:val="14"/>
              </w:rPr>
              <w:lastRenderedPageBreak/>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43B7C" w:rsidRPr="00C846C0" w:rsidRDefault="00843B7C" w:rsidP="00843B7C">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t>850 636,00</w:t>
            </w:r>
          </w:p>
          <w:p w:rsidR="00843B7C" w:rsidRDefault="00843B7C" w:rsidP="00843B7C">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t>07.2023</w:t>
            </w:r>
          </w:p>
        </w:tc>
        <w:tc>
          <w:tcPr>
            <w:tcW w:w="567"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43B7C" w:rsidRPr="001C3EFF" w:rsidRDefault="00843B7C" w:rsidP="00843B7C">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43B7C" w:rsidRDefault="00843B7C" w:rsidP="00843B7C">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43B7C" w:rsidRPr="00521410" w:rsidRDefault="00843B7C" w:rsidP="00843B7C">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43B7C" w:rsidRPr="00461FA1" w:rsidRDefault="00843B7C" w:rsidP="00843B7C">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43B7C" w:rsidRPr="00461FA1" w:rsidRDefault="00843B7C" w:rsidP="00843B7C">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43B7C" w:rsidRPr="00461FA1" w:rsidRDefault="00843B7C" w:rsidP="00843B7C">
            <w:pPr>
              <w:spacing w:line="187" w:lineRule="atLeast"/>
              <w:rPr>
                <w:sz w:val="14"/>
                <w:szCs w:val="14"/>
              </w:rPr>
            </w:pPr>
          </w:p>
        </w:tc>
      </w:tr>
      <w:tr w:rsidR="003311F3"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55</w:t>
            </w:r>
          </w:p>
        </w:tc>
        <w:tc>
          <w:tcPr>
            <w:tcW w:w="850"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w:t>
            </w:r>
            <w:r w:rsidRPr="0053275B">
              <w:rPr>
                <w:sz w:val="14"/>
                <w:szCs w:val="14"/>
              </w:rPr>
              <w:lastRenderedPageBreak/>
              <w:t xml:space="preserve">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6545DC" w:rsidRDefault="003311F3" w:rsidP="003311F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C846C0" w:rsidRDefault="003311F3" w:rsidP="003311F3">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3311F3" w:rsidRPr="001827FF" w:rsidRDefault="003311F3" w:rsidP="003311F3">
            <w:pPr>
              <w:spacing w:line="187" w:lineRule="atLeast"/>
              <w:rPr>
                <w:sz w:val="14"/>
                <w:szCs w:val="14"/>
              </w:rPr>
            </w:pPr>
            <w:r>
              <w:rPr>
                <w:sz w:val="14"/>
                <w:szCs w:val="14"/>
              </w:rPr>
              <w:t xml:space="preserve">750 </w:t>
            </w:r>
            <w:r w:rsidRPr="001827FF">
              <w:rPr>
                <w:sz w:val="14"/>
                <w:szCs w:val="14"/>
              </w:rPr>
              <w:t> 000,00</w:t>
            </w:r>
          </w:p>
          <w:p w:rsidR="003311F3" w:rsidRPr="0053275B" w:rsidRDefault="003311F3" w:rsidP="003311F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3311F3" w:rsidRPr="001C3EFF" w:rsidRDefault="003311F3" w:rsidP="003311F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21410" w:rsidRDefault="003311F3" w:rsidP="003311F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r>
      <w:tr w:rsidR="003311F3"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56</w:t>
            </w:r>
          </w:p>
        </w:tc>
        <w:tc>
          <w:tcPr>
            <w:tcW w:w="850"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r>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jc w:val="center"/>
              <w:rPr>
                <w:sz w:val="14"/>
                <w:szCs w:val="14"/>
              </w:rPr>
            </w:pPr>
            <w:r w:rsidRPr="0096768A">
              <w:rPr>
                <w:sz w:val="14"/>
                <w:szCs w:val="14"/>
              </w:rPr>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6545DC" w:rsidRDefault="003311F3" w:rsidP="003311F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C846C0" w:rsidRDefault="003311F3" w:rsidP="003311F3">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200 000,00</w:t>
            </w:r>
          </w:p>
          <w:p w:rsidR="003311F3" w:rsidRPr="0053275B" w:rsidRDefault="003311F3" w:rsidP="003311F3">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3311F3" w:rsidRPr="001C3EFF" w:rsidRDefault="003311F3" w:rsidP="003311F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21410" w:rsidRDefault="003311F3" w:rsidP="003311F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r>
      <w:tr w:rsidR="003311F3"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57</w:t>
            </w:r>
          </w:p>
        </w:tc>
        <w:tc>
          <w:tcPr>
            <w:tcW w:w="850"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keepNext/>
              <w:widowControl w:val="0"/>
              <w:suppressAutoHyphens/>
              <w:jc w:val="center"/>
              <w:outlineLvl w:val="0"/>
              <w:rPr>
                <w:bCs/>
                <w:kern w:val="1"/>
                <w:sz w:val="14"/>
                <w:szCs w:val="14"/>
              </w:rPr>
            </w:pPr>
            <w:r>
              <w:rPr>
                <w:bCs/>
                <w:kern w:val="1"/>
                <w:sz w:val="14"/>
                <w:szCs w:val="14"/>
              </w:rPr>
              <w:lastRenderedPageBreak/>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w:t>
            </w:r>
            <w:r w:rsidRPr="0053275B">
              <w:rPr>
                <w:bCs/>
                <w:kern w:val="1"/>
                <w:sz w:val="14"/>
                <w:szCs w:val="14"/>
              </w:rPr>
              <w:lastRenderedPageBreak/>
              <w:t xml:space="preserve">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хранение, учет     </w:t>
            </w:r>
            <w:r w:rsidRPr="0053275B">
              <w:rPr>
                <w:sz w:val="14"/>
                <w:szCs w:val="14"/>
              </w:rPr>
              <w:lastRenderedPageBreak/>
              <w:t xml:space="preserve">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6545DC" w:rsidRDefault="003311F3" w:rsidP="003311F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C846C0" w:rsidRDefault="003311F3" w:rsidP="003311F3">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3311F3" w:rsidRPr="001827FF" w:rsidRDefault="003311F3" w:rsidP="003311F3">
            <w:pPr>
              <w:spacing w:line="187" w:lineRule="atLeast"/>
              <w:rPr>
                <w:sz w:val="14"/>
                <w:szCs w:val="14"/>
              </w:rPr>
            </w:pPr>
            <w:r>
              <w:rPr>
                <w:sz w:val="14"/>
                <w:szCs w:val="14"/>
              </w:rPr>
              <w:t xml:space="preserve">500 </w:t>
            </w:r>
            <w:r w:rsidRPr="001827FF">
              <w:rPr>
                <w:sz w:val="14"/>
                <w:szCs w:val="14"/>
              </w:rPr>
              <w:t> 000,00</w:t>
            </w:r>
          </w:p>
          <w:p w:rsidR="003311F3" w:rsidRPr="0053275B" w:rsidRDefault="003311F3" w:rsidP="003311F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3311F3" w:rsidRPr="001C3EFF" w:rsidRDefault="003311F3" w:rsidP="003311F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21410" w:rsidRDefault="003311F3" w:rsidP="003311F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r>
      <w:tr w:rsidR="003311F3"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58</w:t>
            </w:r>
          </w:p>
        </w:tc>
        <w:tc>
          <w:tcPr>
            <w:tcW w:w="850"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6545DC" w:rsidRDefault="003311F3" w:rsidP="003311F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C846C0" w:rsidRDefault="003311F3" w:rsidP="003311F3">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3311F3" w:rsidRPr="001827FF" w:rsidRDefault="003311F3" w:rsidP="003311F3">
            <w:pPr>
              <w:spacing w:line="187" w:lineRule="atLeast"/>
              <w:rPr>
                <w:sz w:val="14"/>
                <w:szCs w:val="14"/>
              </w:rPr>
            </w:pPr>
            <w:r>
              <w:rPr>
                <w:sz w:val="14"/>
                <w:szCs w:val="14"/>
              </w:rPr>
              <w:t xml:space="preserve">1 500 </w:t>
            </w:r>
            <w:r w:rsidRPr="001827FF">
              <w:rPr>
                <w:sz w:val="14"/>
                <w:szCs w:val="14"/>
              </w:rPr>
              <w:t> 000,00</w:t>
            </w:r>
          </w:p>
          <w:p w:rsidR="003311F3" w:rsidRPr="0053275B" w:rsidRDefault="003311F3" w:rsidP="003311F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3311F3" w:rsidRPr="001C3EFF" w:rsidRDefault="003311F3" w:rsidP="003311F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21410" w:rsidRDefault="003311F3" w:rsidP="003311F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r>
      <w:tr w:rsidR="003311F3"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59</w:t>
            </w:r>
          </w:p>
        </w:tc>
        <w:tc>
          <w:tcPr>
            <w:tcW w:w="850"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p>
          <w:p w:rsidR="003311F3" w:rsidRDefault="003311F3" w:rsidP="003311F3">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w:t>
            </w:r>
            <w:r w:rsidRPr="0053275B">
              <w:rPr>
                <w:bCs/>
                <w:kern w:val="1"/>
                <w:sz w:val="14"/>
                <w:szCs w:val="14"/>
              </w:rPr>
              <w:lastRenderedPageBreak/>
              <w:t xml:space="preserve">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хранение, учет     и  отпуск  аптечными организациями (пунктами отпуска) </w:t>
            </w:r>
            <w:r w:rsidRPr="0053275B">
              <w:rPr>
                <w:sz w:val="14"/>
                <w:szCs w:val="14"/>
              </w:rPr>
              <w:lastRenderedPageBreak/>
              <w:t xml:space="preserve">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6545DC" w:rsidRDefault="003311F3" w:rsidP="003311F3">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3311F3" w:rsidRPr="00C846C0" w:rsidRDefault="003311F3" w:rsidP="003311F3">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3311F3" w:rsidRPr="001827FF" w:rsidRDefault="003311F3" w:rsidP="003311F3">
            <w:pPr>
              <w:spacing w:line="187" w:lineRule="atLeast"/>
              <w:rPr>
                <w:sz w:val="14"/>
                <w:szCs w:val="14"/>
              </w:rPr>
            </w:pPr>
            <w:r>
              <w:rPr>
                <w:sz w:val="14"/>
                <w:szCs w:val="14"/>
              </w:rPr>
              <w:t xml:space="preserve">750 </w:t>
            </w:r>
            <w:r w:rsidRPr="001827FF">
              <w:rPr>
                <w:sz w:val="14"/>
                <w:szCs w:val="14"/>
              </w:rPr>
              <w:t> 000,00</w:t>
            </w:r>
          </w:p>
          <w:p w:rsidR="003311F3" w:rsidRPr="0053275B" w:rsidRDefault="003311F3" w:rsidP="003311F3">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3275B" w:rsidRDefault="003311F3" w:rsidP="003311F3">
            <w:pPr>
              <w:spacing w:line="187" w:lineRule="atLeast"/>
              <w:rPr>
                <w:sz w:val="14"/>
                <w:szCs w:val="14"/>
              </w:rPr>
            </w:pPr>
            <w:r>
              <w:rPr>
                <w:sz w:val="14"/>
                <w:szCs w:val="14"/>
              </w:rPr>
              <w:t>03.2024</w:t>
            </w:r>
          </w:p>
        </w:tc>
        <w:tc>
          <w:tcPr>
            <w:tcW w:w="992" w:type="dxa"/>
            <w:tcBorders>
              <w:top w:val="outset" w:sz="6" w:space="0" w:color="auto"/>
              <w:left w:val="outset" w:sz="6" w:space="0" w:color="auto"/>
              <w:bottom w:val="outset" w:sz="6" w:space="0" w:color="auto"/>
              <w:right w:val="outset" w:sz="6" w:space="0" w:color="auto"/>
            </w:tcBorders>
            <w:vAlign w:val="center"/>
          </w:tcPr>
          <w:p w:rsidR="003311F3" w:rsidRPr="001C3EFF" w:rsidRDefault="003311F3" w:rsidP="003311F3">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3311F3" w:rsidRDefault="003311F3" w:rsidP="003311F3">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3311F3" w:rsidRPr="00521410" w:rsidRDefault="003311F3" w:rsidP="003311F3">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3311F3" w:rsidRPr="00461FA1" w:rsidRDefault="003311F3" w:rsidP="003311F3">
            <w:pPr>
              <w:spacing w:line="187" w:lineRule="atLeast"/>
              <w:rPr>
                <w:sz w:val="14"/>
                <w:szCs w:val="14"/>
              </w:rPr>
            </w:pPr>
          </w:p>
        </w:tc>
      </w:tr>
      <w:tr w:rsidR="009D381B"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60</w:t>
            </w:r>
          </w:p>
        </w:tc>
        <w:tc>
          <w:tcPr>
            <w:tcW w:w="850"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21.20</w:t>
            </w:r>
          </w:p>
        </w:tc>
        <w:tc>
          <w:tcPr>
            <w:tcW w:w="991" w:type="dxa"/>
            <w:tcBorders>
              <w:top w:val="outset" w:sz="6" w:space="0" w:color="auto"/>
              <w:left w:val="outset" w:sz="6" w:space="0" w:color="auto"/>
              <w:bottom w:val="outset" w:sz="6" w:space="0" w:color="auto"/>
              <w:right w:val="outset" w:sz="6" w:space="0" w:color="auto"/>
            </w:tcBorders>
          </w:tcPr>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p>
          <w:p w:rsidR="009D381B" w:rsidRDefault="009D381B" w:rsidP="009D381B">
            <w:pPr>
              <w:rPr>
                <w:sz w:val="14"/>
                <w:szCs w:val="14"/>
              </w:rPr>
            </w:pPr>
            <w:r>
              <w:rPr>
                <w:sz w:val="14"/>
                <w:szCs w:val="14"/>
              </w:rPr>
              <w:t>21.20.21.110</w:t>
            </w:r>
          </w:p>
          <w:p w:rsidR="009D381B" w:rsidRDefault="009D381B" w:rsidP="009D381B">
            <w:pPr>
              <w:rPr>
                <w:sz w:val="14"/>
                <w:szCs w:val="14"/>
              </w:rPr>
            </w:pPr>
            <w:r>
              <w:rPr>
                <w:sz w:val="14"/>
                <w:szCs w:val="14"/>
              </w:rPr>
              <w:t>21.20.21.125</w:t>
            </w:r>
          </w:p>
          <w:p w:rsidR="009D381B" w:rsidRDefault="009D381B" w:rsidP="009D381B">
            <w:pPr>
              <w:rPr>
                <w:sz w:val="14"/>
                <w:szCs w:val="14"/>
              </w:rPr>
            </w:pPr>
            <w:r>
              <w:rPr>
                <w:sz w:val="14"/>
                <w:szCs w:val="14"/>
              </w:rPr>
              <w:t>21.20.21.126</w:t>
            </w:r>
          </w:p>
        </w:tc>
        <w:tc>
          <w:tcPr>
            <w:tcW w:w="1133"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jc w:val="center"/>
              <w:rPr>
                <w:sz w:val="14"/>
                <w:szCs w:val="14"/>
              </w:rPr>
            </w:pPr>
            <w:r>
              <w:rPr>
                <w:sz w:val="14"/>
                <w:szCs w:val="14"/>
              </w:rPr>
              <w:t>1. Сыворотка противогангринозная;</w:t>
            </w:r>
          </w:p>
          <w:p w:rsidR="009D381B" w:rsidRDefault="009D381B" w:rsidP="009D381B">
            <w:pPr>
              <w:spacing w:line="187" w:lineRule="atLeast"/>
              <w:jc w:val="center"/>
              <w:rPr>
                <w:sz w:val="14"/>
                <w:szCs w:val="14"/>
              </w:rPr>
            </w:pPr>
            <w:r>
              <w:rPr>
                <w:sz w:val="14"/>
                <w:szCs w:val="14"/>
              </w:rPr>
              <w:t>2. Вакцина антирабическая культ. очищ. инактивир.;</w:t>
            </w:r>
          </w:p>
          <w:p w:rsidR="009D381B" w:rsidRDefault="009D381B" w:rsidP="009D381B">
            <w:pPr>
              <w:spacing w:line="187" w:lineRule="atLeast"/>
              <w:jc w:val="center"/>
              <w:rPr>
                <w:sz w:val="14"/>
                <w:szCs w:val="14"/>
              </w:rPr>
            </w:pPr>
            <w:r>
              <w:rPr>
                <w:sz w:val="14"/>
                <w:szCs w:val="14"/>
              </w:rPr>
              <w:t>3.   Сыворотка противостолбнячная;</w:t>
            </w:r>
          </w:p>
          <w:p w:rsidR="009D381B" w:rsidRDefault="009D381B" w:rsidP="009D381B">
            <w:pPr>
              <w:spacing w:line="187" w:lineRule="atLeast"/>
              <w:jc w:val="center"/>
              <w:rPr>
                <w:sz w:val="14"/>
                <w:szCs w:val="14"/>
              </w:rPr>
            </w:pPr>
            <w:r>
              <w:rPr>
                <w:sz w:val="14"/>
                <w:szCs w:val="14"/>
              </w:rPr>
              <w:t>4. Вакцина против гепатита В;</w:t>
            </w:r>
          </w:p>
          <w:p w:rsidR="009D381B" w:rsidRDefault="009D381B" w:rsidP="009D381B">
            <w:pPr>
              <w:spacing w:line="187" w:lineRule="atLeast"/>
              <w:jc w:val="center"/>
              <w:rPr>
                <w:sz w:val="14"/>
                <w:szCs w:val="14"/>
              </w:rPr>
            </w:pPr>
            <w:r>
              <w:rPr>
                <w:sz w:val="14"/>
                <w:szCs w:val="14"/>
              </w:rPr>
              <w:t>5.   Антитоксин дифт.-столб.</w:t>
            </w:r>
          </w:p>
          <w:p w:rsidR="009D381B" w:rsidRDefault="009D381B" w:rsidP="009D381B">
            <w:pPr>
              <w:spacing w:line="187" w:lineRule="atLeast"/>
              <w:jc w:val="center"/>
              <w:rPr>
                <w:sz w:val="14"/>
                <w:szCs w:val="14"/>
              </w:rPr>
            </w:pPr>
            <w:r>
              <w:rPr>
                <w:sz w:val="14"/>
                <w:szCs w:val="14"/>
              </w:rPr>
              <w:t>6.   Вакцина против гепатита А;</w:t>
            </w:r>
          </w:p>
          <w:p w:rsidR="009D381B" w:rsidRDefault="009D381B" w:rsidP="009D381B">
            <w:pPr>
              <w:spacing w:line="187" w:lineRule="atLeast"/>
              <w:jc w:val="center"/>
              <w:rPr>
                <w:sz w:val="14"/>
                <w:szCs w:val="14"/>
              </w:rPr>
            </w:pPr>
            <w:r>
              <w:rPr>
                <w:sz w:val="14"/>
                <w:szCs w:val="14"/>
              </w:rPr>
              <w:t>7. Вакцина против гепатита А;</w:t>
            </w:r>
          </w:p>
          <w:p w:rsidR="009D381B" w:rsidRDefault="009D381B" w:rsidP="009D381B">
            <w:pPr>
              <w:spacing w:line="187" w:lineRule="atLeast"/>
              <w:jc w:val="center"/>
              <w:rPr>
                <w:sz w:val="14"/>
                <w:szCs w:val="14"/>
              </w:rPr>
            </w:pPr>
            <w:r>
              <w:rPr>
                <w:sz w:val="14"/>
                <w:szCs w:val="14"/>
              </w:rPr>
              <w:t xml:space="preserve">8.   Сыворотка против яда гадюки обыкн. </w:t>
            </w:r>
          </w:p>
          <w:p w:rsidR="009D381B" w:rsidRPr="0053275B" w:rsidRDefault="009D381B" w:rsidP="009D381B">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1. -3;</w:t>
            </w:r>
          </w:p>
          <w:p w:rsidR="009D381B" w:rsidRDefault="009D381B" w:rsidP="009D381B">
            <w:pPr>
              <w:spacing w:line="187" w:lineRule="atLeast"/>
              <w:rPr>
                <w:sz w:val="14"/>
                <w:szCs w:val="14"/>
              </w:rPr>
            </w:pPr>
            <w:r>
              <w:rPr>
                <w:sz w:val="14"/>
                <w:szCs w:val="14"/>
              </w:rPr>
              <w:t>2. – 150;</w:t>
            </w:r>
          </w:p>
          <w:p w:rsidR="009D381B" w:rsidRDefault="009D381B" w:rsidP="009D381B">
            <w:pPr>
              <w:spacing w:line="187" w:lineRule="atLeast"/>
              <w:rPr>
                <w:sz w:val="14"/>
                <w:szCs w:val="14"/>
              </w:rPr>
            </w:pPr>
            <w:r>
              <w:rPr>
                <w:sz w:val="14"/>
                <w:szCs w:val="14"/>
              </w:rPr>
              <w:t>3. -50;</w:t>
            </w:r>
          </w:p>
          <w:p w:rsidR="009D381B" w:rsidRDefault="009D381B" w:rsidP="009D381B">
            <w:pPr>
              <w:spacing w:line="187" w:lineRule="atLeast"/>
              <w:rPr>
                <w:sz w:val="14"/>
                <w:szCs w:val="14"/>
              </w:rPr>
            </w:pPr>
            <w:r>
              <w:rPr>
                <w:sz w:val="14"/>
                <w:szCs w:val="14"/>
              </w:rPr>
              <w:t>4. – 5;</w:t>
            </w:r>
          </w:p>
          <w:p w:rsidR="009D381B" w:rsidRDefault="009D381B" w:rsidP="009D381B">
            <w:pPr>
              <w:spacing w:line="187" w:lineRule="atLeast"/>
              <w:rPr>
                <w:sz w:val="14"/>
                <w:szCs w:val="14"/>
              </w:rPr>
            </w:pPr>
            <w:r>
              <w:rPr>
                <w:sz w:val="14"/>
                <w:szCs w:val="14"/>
              </w:rPr>
              <w:t>5.- 10;</w:t>
            </w:r>
          </w:p>
          <w:p w:rsidR="009D381B" w:rsidRDefault="009D381B" w:rsidP="009D381B">
            <w:pPr>
              <w:spacing w:line="187" w:lineRule="atLeast"/>
              <w:rPr>
                <w:sz w:val="14"/>
                <w:szCs w:val="14"/>
              </w:rPr>
            </w:pPr>
            <w:r>
              <w:rPr>
                <w:sz w:val="14"/>
                <w:szCs w:val="14"/>
              </w:rPr>
              <w:t>6. – 5;</w:t>
            </w:r>
          </w:p>
          <w:p w:rsidR="009D381B" w:rsidRDefault="009D381B" w:rsidP="009D381B">
            <w:pPr>
              <w:spacing w:line="187" w:lineRule="atLeast"/>
              <w:rPr>
                <w:sz w:val="14"/>
                <w:szCs w:val="14"/>
              </w:rPr>
            </w:pPr>
            <w:r>
              <w:rPr>
                <w:sz w:val="14"/>
                <w:szCs w:val="14"/>
              </w:rPr>
              <w:t>7.- 3;</w:t>
            </w:r>
          </w:p>
          <w:p w:rsidR="009D381B" w:rsidRDefault="009D381B" w:rsidP="009D381B">
            <w:pPr>
              <w:spacing w:line="187" w:lineRule="atLeast"/>
              <w:rPr>
                <w:sz w:val="14"/>
                <w:szCs w:val="14"/>
              </w:rPr>
            </w:pPr>
            <w:r>
              <w:rPr>
                <w:sz w:val="14"/>
                <w:szCs w:val="14"/>
              </w:rPr>
              <w:t>8. – 5.</w:t>
            </w:r>
          </w:p>
          <w:p w:rsidR="009D381B" w:rsidRDefault="009D381B" w:rsidP="009D381B">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9D381B" w:rsidRPr="006545DC" w:rsidRDefault="009D381B" w:rsidP="009D381B">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9D381B" w:rsidRPr="00C846C0" w:rsidRDefault="009D381B" w:rsidP="009D381B">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465 479,50</w:t>
            </w:r>
          </w:p>
          <w:p w:rsidR="009D381B" w:rsidRDefault="009D381B" w:rsidP="009D381B">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9D381B" w:rsidRPr="001C3EFF" w:rsidRDefault="009D381B" w:rsidP="009D381B">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9D381B" w:rsidRDefault="009D381B" w:rsidP="009D381B">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9D381B" w:rsidRPr="00521410" w:rsidRDefault="009D381B" w:rsidP="009D381B">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9D381B" w:rsidRPr="00461FA1" w:rsidRDefault="009D381B" w:rsidP="009D381B">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9D381B" w:rsidRPr="00461FA1" w:rsidRDefault="009D381B" w:rsidP="009D381B">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9D381B" w:rsidRPr="00461FA1" w:rsidRDefault="009D381B" w:rsidP="009D381B">
            <w:pPr>
              <w:spacing w:line="187" w:lineRule="atLeast"/>
              <w:rPr>
                <w:sz w:val="14"/>
                <w:szCs w:val="14"/>
              </w:rPr>
            </w:pPr>
          </w:p>
        </w:tc>
      </w:tr>
      <w:tr w:rsidR="008F07EE" w:rsidRPr="00461FA1" w:rsidTr="00A054C9">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61</w:t>
            </w:r>
          </w:p>
        </w:tc>
        <w:tc>
          <w:tcPr>
            <w:tcW w:w="850"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21.20</w:t>
            </w:r>
          </w:p>
        </w:tc>
        <w:tc>
          <w:tcPr>
            <w:tcW w:w="991" w:type="dxa"/>
            <w:tcBorders>
              <w:top w:val="outset" w:sz="6" w:space="0" w:color="auto"/>
              <w:left w:val="outset" w:sz="6" w:space="0" w:color="auto"/>
              <w:bottom w:val="outset" w:sz="6" w:space="0" w:color="auto"/>
              <w:right w:val="outset" w:sz="6" w:space="0" w:color="auto"/>
            </w:tcBorders>
          </w:tcPr>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p>
          <w:p w:rsidR="008F07EE" w:rsidRDefault="008F07EE" w:rsidP="008F07EE">
            <w:pPr>
              <w:rPr>
                <w:sz w:val="14"/>
                <w:szCs w:val="14"/>
              </w:rPr>
            </w:pPr>
            <w:r>
              <w:rPr>
                <w:sz w:val="14"/>
                <w:szCs w:val="14"/>
              </w:rPr>
              <w:t>21.20.21.110</w:t>
            </w:r>
          </w:p>
          <w:p w:rsidR="008F07EE" w:rsidRDefault="008F07EE" w:rsidP="008F07EE">
            <w:pPr>
              <w:rPr>
                <w:sz w:val="14"/>
                <w:szCs w:val="14"/>
              </w:rPr>
            </w:pPr>
            <w:r>
              <w:rPr>
                <w:sz w:val="14"/>
                <w:szCs w:val="14"/>
              </w:rPr>
              <w:t>21.20.21.125</w:t>
            </w:r>
          </w:p>
          <w:p w:rsidR="008F07EE" w:rsidRDefault="008F07EE" w:rsidP="008F07EE">
            <w:pPr>
              <w:rPr>
                <w:sz w:val="14"/>
                <w:szCs w:val="14"/>
              </w:rPr>
            </w:pPr>
            <w:r>
              <w:rPr>
                <w:sz w:val="14"/>
                <w:szCs w:val="14"/>
              </w:rPr>
              <w:t xml:space="preserve"> </w:t>
            </w:r>
          </w:p>
        </w:tc>
        <w:tc>
          <w:tcPr>
            <w:tcW w:w="1133"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jc w:val="center"/>
              <w:rPr>
                <w:sz w:val="14"/>
                <w:szCs w:val="14"/>
              </w:rPr>
            </w:pPr>
            <w:r>
              <w:rPr>
                <w:sz w:val="14"/>
                <w:szCs w:val="14"/>
              </w:rPr>
              <w:t xml:space="preserve">1. Вакцина гриппозная четырехвалентная инактивир.;  </w:t>
            </w:r>
          </w:p>
          <w:p w:rsidR="008F07EE" w:rsidRDefault="008F07EE" w:rsidP="008F07EE">
            <w:pPr>
              <w:spacing w:line="187" w:lineRule="atLeast"/>
              <w:jc w:val="center"/>
              <w:rPr>
                <w:sz w:val="14"/>
                <w:szCs w:val="14"/>
              </w:rPr>
            </w:pPr>
            <w:r>
              <w:rPr>
                <w:sz w:val="14"/>
                <w:szCs w:val="14"/>
              </w:rPr>
              <w:t>2.  Вакцина антирабическая культ. очищ. инактивир.;</w:t>
            </w:r>
          </w:p>
          <w:p w:rsidR="008F07EE" w:rsidRDefault="008F07EE" w:rsidP="008F07EE">
            <w:pPr>
              <w:spacing w:line="187" w:lineRule="atLeast"/>
              <w:jc w:val="center"/>
              <w:rPr>
                <w:sz w:val="14"/>
                <w:szCs w:val="14"/>
              </w:rPr>
            </w:pPr>
            <w:r>
              <w:rPr>
                <w:sz w:val="14"/>
                <w:szCs w:val="14"/>
              </w:rPr>
              <w:t>3.   Сыворотка противостолбнячная;</w:t>
            </w:r>
          </w:p>
          <w:p w:rsidR="008F07EE" w:rsidRDefault="008F07EE" w:rsidP="008F07EE">
            <w:pPr>
              <w:spacing w:line="187" w:lineRule="atLeast"/>
              <w:jc w:val="center"/>
              <w:rPr>
                <w:sz w:val="14"/>
                <w:szCs w:val="14"/>
              </w:rPr>
            </w:pPr>
            <w:r>
              <w:rPr>
                <w:sz w:val="14"/>
                <w:szCs w:val="14"/>
              </w:rPr>
              <w:lastRenderedPageBreak/>
              <w:t xml:space="preserve">4. </w:t>
            </w:r>
            <w:r w:rsidRPr="00E76C72">
              <w:rPr>
                <w:sz w:val="14"/>
                <w:szCs w:val="14"/>
              </w:rPr>
              <w:t>Сыворотка против яда гадюки обыкн.</w:t>
            </w:r>
            <w:r>
              <w:rPr>
                <w:sz w:val="14"/>
                <w:szCs w:val="14"/>
              </w:rPr>
              <w:t>;</w:t>
            </w:r>
          </w:p>
          <w:p w:rsidR="008F07EE" w:rsidRDefault="008F07EE" w:rsidP="008F07EE">
            <w:pPr>
              <w:spacing w:line="187" w:lineRule="atLeast"/>
              <w:jc w:val="center"/>
              <w:rPr>
                <w:sz w:val="14"/>
                <w:szCs w:val="14"/>
              </w:rPr>
            </w:pPr>
            <w:r>
              <w:rPr>
                <w:sz w:val="14"/>
                <w:szCs w:val="14"/>
              </w:rPr>
              <w:t>5. Сыворотка противогангренозная поливалентная лошад. очищ. концентр.;</w:t>
            </w:r>
          </w:p>
          <w:p w:rsidR="008F07EE" w:rsidRDefault="008F07EE" w:rsidP="008F07EE">
            <w:pPr>
              <w:spacing w:line="187" w:lineRule="atLeast"/>
              <w:jc w:val="center"/>
              <w:rPr>
                <w:sz w:val="14"/>
                <w:szCs w:val="14"/>
              </w:rPr>
            </w:pPr>
            <w:r>
              <w:rPr>
                <w:sz w:val="14"/>
                <w:szCs w:val="14"/>
              </w:rPr>
              <w:t xml:space="preserve">6. Вакцина гриппозная тривалентная инактивир. </w:t>
            </w:r>
          </w:p>
          <w:p w:rsidR="008F07EE" w:rsidRPr="0053275B" w:rsidRDefault="008F07EE" w:rsidP="008F07EE">
            <w:pPr>
              <w:spacing w:line="187" w:lineRule="atLeast"/>
              <w:jc w:val="center"/>
              <w:rPr>
                <w:sz w:val="14"/>
                <w:szCs w:val="14"/>
              </w:rPr>
            </w:pPr>
          </w:p>
        </w:tc>
        <w:tc>
          <w:tcPr>
            <w:tcW w:w="283"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lastRenderedPageBreak/>
              <w:t>778</w:t>
            </w:r>
          </w:p>
        </w:tc>
        <w:tc>
          <w:tcPr>
            <w:tcW w:w="708"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1. -40;</w:t>
            </w:r>
          </w:p>
          <w:p w:rsidR="008F07EE" w:rsidRDefault="008F07EE" w:rsidP="008F07EE">
            <w:pPr>
              <w:spacing w:line="187" w:lineRule="atLeast"/>
              <w:rPr>
                <w:sz w:val="14"/>
                <w:szCs w:val="14"/>
              </w:rPr>
            </w:pPr>
            <w:r>
              <w:rPr>
                <w:sz w:val="14"/>
                <w:szCs w:val="14"/>
              </w:rPr>
              <w:t>2. – 150;</w:t>
            </w:r>
          </w:p>
          <w:p w:rsidR="008F07EE" w:rsidRDefault="008F07EE" w:rsidP="008F07EE">
            <w:pPr>
              <w:spacing w:line="187" w:lineRule="atLeast"/>
              <w:rPr>
                <w:sz w:val="14"/>
                <w:szCs w:val="14"/>
              </w:rPr>
            </w:pPr>
            <w:r>
              <w:rPr>
                <w:sz w:val="14"/>
                <w:szCs w:val="14"/>
              </w:rPr>
              <w:t>3. -100;</w:t>
            </w:r>
          </w:p>
          <w:p w:rsidR="008F07EE" w:rsidRDefault="008F07EE" w:rsidP="008F07EE">
            <w:pPr>
              <w:spacing w:line="187" w:lineRule="atLeast"/>
              <w:rPr>
                <w:sz w:val="14"/>
                <w:szCs w:val="14"/>
              </w:rPr>
            </w:pPr>
            <w:r>
              <w:rPr>
                <w:sz w:val="14"/>
                <w:szCs w:val="14"/>
              </w:rPr>
              <w:t>4. – 5;</w:t>
            </w:r>
          </w:p>
          <w:p w:rsidR="008F07EE" w:rsidRDefault="008F07EE" w:rsidP="008F07EE">
            <w:pPr>
              <w:spacing w:line="187" w:lineRule="atLeast"/>
              <w:rPr>
                <w:sz w:val="14"/>
                <w:szCs w:val="14"/>
              </w:rPr>
            </w:pPr>
            <w:r>
              <w:rPr>
                <w:sz w:val="14"/>
                <w:szCs w:val="14"/>
              </w:rPr>
              <w:t>5.- 3;</w:t>
            </w:r>
          </w:p>
          <w:p w:rsidR="008F07EE" w:rsidRDefault="008F07EE" w:rsidP="008F07EE">
            <w:pPr>
              <w:spacing w:line="187" w:lineRule="atLeast"/>
              <w:rPr>
                <w:sz w:val="14"/>
                <w:szCs w:val="14"/>
              </w:rPr>
            </w:pPr>
            <w:r>
              <w:rPr>
                <w:sz w:val="14"/>
                <w:szCs w:val="14"/>
              </w:rPr>
              <w:t>6. – 200.</w:t>
            </w:r>
          </w:p>
          <w:p w:rsidR="008F07EE" w:rsidRDefault="008F07EE" w:rsidP="008F07EE">
            <w:pPr>
              <w:spacing w:line="187" w:lineRule="atLeast"/>
              <w:rPr>
                <w:sz w:val="14"/>
                <w:szCs w:val="14"/>
              </w:rPr>
            </w:pPr>
            <w:r>
              <w:rPr>
                <w:sz w:val="14"/>
                <w:szCs w:val="14"/>
              </w:rPr>
              <w:t xml:space="preserve"> </w:t>
            </w:r>
          </w:p>
          <w:p w:rsidR="008F07EE" w:rsidRDefault="008F07EE" w:rsidP="008F07EE">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8F07EE" w:rsidRPr="006545DC" w:rsidRDefault="008F07EE" w:rsidP="008F07EE">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F07EE" w:rsidRPr="00C846C0" w:rsidRDefault="008F07EE" w:rsidP="008F07EE">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667 758,00</w:t>
            </w:r>
          </w:p>
          <w:p w:rsidR="008F07EE" w:rsidRDefault="008F07EE" w:rsidP="008F07EE">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09.2023</w:t>
            </w:r>
          </w:p>
        </w:tc>
        <w:tc>
          <w:tcPr>
            <w:tcW w:w="56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12.2023</w:t>
            </w:r>
          </w:p>
        </w:tc>
        <w:tc>
          <w:tcPr>
            <w:tcW w:w="992" w:type="dxa"/>
            <w:tcBorders>
              <w:top w:val="outset" w:sz="6" w:space="0" w:color="auto"/>
              <w:left w:val="outset" w:sz="6" w:space="0" w:color="auto"/>
              <w:bottom w:val="outset" w:sz="6" w:space="0" w:color="auto"/>
              <w:right w:val="outset" w:sz="6" w:space="0" w:color="auto"/>
            </w:tcBorders>
            <w:vAlign w:val="center"/>
          </w:tcPr>
          <w:p w:rsidR="008F07EE" w:rsidRPr="001C3EFF" w:rsidRDefault="008F07EE" w:rsidP="008F07EE">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F07EE" w:rsidRPr="00521410" w:rsidRDefault="008F07EE" w:rsidP="008F07EE">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r>
      <w:tr w:rsidR="008F07EE"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62</w:t>
            </w:r>
          </w:p>
        </w:tc>
        <w:tc>
          <w:tcPr>
            <w:tcW w:w="850"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461FA1">
              <w:rPr>
                <w:sz w:val="14"/>
                <w:szCs w:val="14"/>
              </w:rPr>
              <w:t>19.20</w:t>
            </w:r>
          </w:p>
        </w:tc>
        <w:tc>
          <w:tcPr>
            <w:tcW w:w="991"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jc w:val="center"/>
              <w:rPr>
                <w:sz w:val="14"/>
                <w:szCs w:val="14"/>
              </w:rPr>
            </w:pPr>
            <w:r w:rsidRPr="00461FA1">
              <w:rPr>
                <w:sz w:val="14"/>
                <w:szCs w:val="14"/>
              </w:rPr>
              <w:t>19.20.21.120</w:t>
            </w:r>
          </w:p>
          <w:p w:rsidR="008F07EE" w:rsidRPr="00461FA1" w:rsidRDefault="008F07EE" w:rsidP="008F07EE">
            <w:pPr>
              <w:spacing w:line="187" w:lineRule="atLeast"/>
              <w:jc w:val="center"/>
              <w:rPr>
                <w:sz w:val="14"/>
                <w:szCs w:val="14"/>
              </w:rPr>
            </w:pPr>
            <w:r w:rsidRPr="00461FA1">
              <w:rPr>
                <w:sz w:val="14"/>
                <w:szCs w:val="14"/>
              </w:rPr>
              <w:t>19.20.21.130</w:t>
            </w:r>
          </w:p>
          <w:p w:rsidR="008F07EE" w:rsidRPr="00461FA1" w:rsidRDefault="008F07EE" w:rsidP="008F07EE">
            <w:pPr>
              <w:spacing w:line="187" w:lineRule="atLeast"/>
              <w:rPr>
                <w:sz w:val="14"/>
                <w:szCs w:val="14"/>
              </w:rPr>
            </w:pPr>
            <w:r w:rsidRPr="00461FA1">
              <w:rPr>
                <w:sz w:val="14"/>
                <w:szCs w:val="14"/>
              </w:rPr>
              <w:t>19.20.21.340</w:t>
            </w:r>
          </w:p>
        </w:tc>
        <w:tc>
          <w:tcPr>
            <w:tcW w:w="1133"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jc w:val="center"/>
              <w:rPr>
                <w:sz w:val="14"/>
                <w:szCs w:val="14"/>
              </w:rPr>
            </w:pPr>
            <w:r w:rsidRPr="00461FA1">
              <w:rPr>
                <w:sz w:val="14"/>
                <w:szCs w:val="14"/>
              </w:rPr>
              <w:t xml:space="preserve">Поставка нефтепродуктов </w:t>
            </w:r>
            <w:r>
              <w:rPr>
                <w:sz w:val="14"/>
                <w:szCs w:val="14"/>
              </w:rPr>
              <w:t>через</w:t>
            </w:r>
            <w:r w:rsidRPr="00461FA1">
              <w:rPr>
                <w:sz w:val="14"/>
                <w:szCs w:val="14"/>
              </w:rPr>
              <w:t xml:space="preserve"> АЗС по пластиковым картам</w:t>
            </w:r>
          </w:p>
        </w:tc>
        <w:tc>
          <w:tcPr>
            <w:tcW w:w="1117" w:type="dxa"/>
            <w:tcBorders>
              <w:top w:val="outset" w:sz="6" w:space="0" w:color="auto"/>
              <w:left w:val="outset" w:sz="6" w:space="0" w:color="auto"/>
              <w:bottom w:val="outset" w:sz="6" w:space="0" w:color="auto"/>
              <w:right w:val="outset" w:sz="6" w:space="0" w:color="auto"/>
            </w:tcBorders>
            <w:vAlign w:val="center"/>
          </w:tcPr>
          <w:p w:rsidR="008F07EE" w:rsidRPr="0091717F" w:rsidRDefault="008F07EE" w:rsidP="008F07EE">
            <w:pPr>
              <w:spacing w:line="187" w:lineRule="atLeast"/>
              <w:jc w:val="center"/>
              <w:rPr>
                <w:sz w:val="14"/>
                <w:szCs w:val="14"/>
              </w:rPr>
            </w:pPr>
            <w:r w:rsidRPr="00461FA1">
              <w:rPr>
                <w:sz w:val="14"/>
                <w:szCs w:val="14"/>
              </w:rPr>
              <w:t>Поставка нефтепродуктов через автозаправочные станции (АЗС) по пластиковым картам</w:t>
            </w:r>
            <w:r>
              <w:rPr>
                <w:sz w:val="14"/>
                <w:szCs w:val="14"/>
              </w:rPr>
              <w:t xml:space="preserve"> (</w:t>
            </w:r>
            <w:r w:rsidRPr="0091717F">
              <w:rPr>
                <w:sz w:val="14"/>
                <w:szCs w:val="14"/>
              </w:rPr>
              <w:t>1.Бензин автомобильный АИ-92.</w:t>
            </w:r>
          </w:p>
          <w:p w:rsidR="008F07EE" w:rsidRPr="0091717F" w:rsidRDefault="008F07EE" w:rsidP="008F07EE">
            <w:pPr>
              <w:spacing w:line="187" w:lineRule="atLeast"/>
              <w:jc w:val="center"/>
              <w:rPr>
                <w:sz w:val="14"/>
                <w:szCs w:val="14"/>
              </w:rPr>
            </w:pPr>
            <w:r w:rsidRPr="0091717F">
              <w:rPr>
                <w:sz w:val="14"/>
                <w:szCs w:val="14"/>
              </w:rPr>
              <w:t>2.Бензин автомобильный АИ-95.</w:t>
            </w:r>
          </w:p>
          <w:p w:rsidR="008F07EE" w:rsidRPr="00461FA1" w:rsidRDefault="008F07EE" w:rsidP="008F07EE">
            <w:pPr>
              <w:spacing w:line="187" w:lineRule="atLeast"/>
              <w:jc w:val="center"/>
              <w:rPr>
                <w:sz w:val="14"/>
                <w:szCs w:val="14"/>
              </w:rPr>
            </w:pPr>
            <w:r>
              <w:rPr>
                <w:sz w:val="14"/>
                <w:szCs w:val="14"/>
              </w:rPr>
              <w:t>3.Дизельное топливо).</w:t>
            </w:r>
          </w:p>
        </w:tc>
        <w:tc>
          <w:tcPr>
            <w:tcW w:w="283"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461FA1">
              <w:rPr>
                <w:sz w:val="14"/>
                <w:szCs w:val="14"/>
              </w:rPr>
              <w:t>112</w:t>
            </w:r>
          </w:p>
        </w:tc>
        <w:tc>
          <w:tcPr>
            <w:tcW w:w="708"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461FA1">
              <w:rPr>
                <w:sz w:val="14"/>
                <w:szCs w:val="14"/>
              </w:rPr>
              <w:t>литр</w:t>
            </w:r>
          </w:p>
        </w:tc>
        <w:tc>
          <w:tcPr>
            <w:tcW w:w="849"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91717F">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461FA1">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 xml:space="preserve"> 1 000 000,00</w:t>
            </w:r>
          </w:p>
          <w:p w:rsidR="008F07EE" w:rsidRPr="00461FA1" w:rsidRDefault="008F07EE" w:rsidP="008F07EE">
            <w:pPr>
              <w:spacing w:line="187" w:lineRule="atLeast"/>
              <w:rPr>
                <w:sz w:val="14"/>
                <w:szCs w:val="14"/>
              </w:rPr>
            </w:pPr>
            <w:r>
              <w:rPr>
                <w:sz w:val="14"/>
                <w:szCs w:val="14"/>
              </w:rPr>
              <w:t>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Pr>
                <w:sz w:val="14"/>
                <w:szCs w:val="14"/>
              </w:rPr>
              <w:t>10.2023</w:t>
            </w:r>
          </w:p>
        </w:tc>
        <w:tc>
          <w:tcPr>
            <w:tcW w:w="567"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Pr>
                <w:sz w:val="14"/>
                <w:szCs w:val="14"/>
              </w:rPr>
              <w:t>06.2024</w:t>
            </w:r>
          </w:p>
        </w:tc>
        <w:tc>
          <w:tcPr>
            <w:tcW w:w="992"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F07EE" w:rsidRPr="00521410" w:rsidRDefault="008F07EE" w:rsidP="008F07EE">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r>
      <w:tr w:rsidR="008F07EE"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r>
              <w:rPr>
                <w:sz w:val="14"/>
                <w:szCs w:val="14"/>
              </w:rPr>
              <w:t>63</w:t>
            </w:r>
          </w:p>
        </w:tc>
        <w:tc>
          <w:tcPr>
            <w:tcW w:w="850"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spacing w:line="187" w:lineRule="atLeast"/>
              <w:jc w:val="center"/>
              <w:rPr>
                <w:sz w:val="14"/>
                <w:szCs w:val="14"/>
              </w:rPr>
            </w:pPr>
            <w:r>
              <w:rPr>
                <w:sz w:val="14"/>
                <w:szCs w:val="14"/>
              </w:rPr>
              <w:t>80.10</w:t>
            </w:r>
          </w:p>
        </w:tc>
        <w:tc>
          <w:tcPr>
            <w:tcW w:w="991"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jc w:val="center"/>
              <w:rPr>
                <w:sz w:val="14"/>
                <w:szCs w:val="14"/>
              </w:rPr>
            </w:pPr>
            <w:r>
              <w:rPr>
                <w:sz w:val="14"/>
                <w:szCs w:val="14"/>
              </w:rPr>
              <w:t>80.10.12.000</w:t>
            </w:r>
          </w:p>
        </w:tc>
        <w:tc>
          <w:tcPr>
            <w:tcW w:w="1133"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keepNext/>
              <w:widowControl w:val="0"/>
              <w:suppressAutoHyphens/>
              <w:jc w:val="both"/>
              <w:outlineLvl w:val="0"/>
              <w:rPr>
                <w:bCs/>
                <w:kern w:val="1"/>
                <w:sz w:val="14"/>
                <w:szCs w:val="14"/>
              </w:rPr>
            </w:pPr>
            <w:r>
              <w:rPr>
                <w:bCs/>
                <w:kern w:val="1"/>
                <w:sz w:val="14"/>
                <w:szCs w:val="14"/>
              </w:rPr>
              <w:t>Оказание охранных услуг</w:t>
            </w:r>
          </w:p>
        </w:tc>
        <w:tc>
          <w:tcPr>
            <w:tcW w:w="1117" w:type="dxa"/>
            <w:tcBorders>
              <w:top w:val="single" w:sz="4" w:space="0" w:color="auto"/>
              <w:left w:val="outset" w:sz="6" w:space="0" w:color="auto"/>
              <w:bottom w:val="single" w:sz="4" w:space="0" w:color="auto"/>
              <w:right w:val="outset" w:sz="6" w:space="0" w:color="auto"/>
            </w:tcBorders>
          </w:tcPr>
          <w:p w:rsidR="008F07EE" w:rsidRPr="0072316D" w:rsidRDefault="008F07EE" w:rsidP="008F07EE">
            <w:pPr>
              <w:pStyle w:val="ae"/>
              <w:rPr>
                <w:sz w:val="14"/>
                <w:szCs w:val="14"/>
              </w:rPr>
            </w:pPr>
            <w:r w:rsidRPr="0072316D">
              <w:rPr>
                <w:sz w:val="14"/>
                <w:szCs w:val="14"/>
              </w:rPr>
              <w:t xml:space="preserve">              Исполнитель принимает на себя обязательства по оказанию услуг круглосуточной охраны территории и помещений Заказчика (системы тревожной и охранно-пожарной сигнализации), в целях:</w:t>
            </w:r>
          </w:p>
          <w:p w:rsidR="008F07EE" w:rsidRPr="0072316D" w:rsidRDefault="008F07EE" w:rsidP="008F07EE">
            <w:pPr>
              <w:pStyle w:val="ae"/>
              <w:rPr>
                <w:sz w:val="14"/>
                <w:szCs w:val="14"/>
              </w:rPr>
            </w:pPr>
            <w:r w:rsidRPr="0072316D">
              <w:rPr>
                <w:sz w:val="14"/>
                <w:szCs w:val="14"/>
              </w:rPr>
              <w:t xml:space="preserve">- предупреждения и пресечения противоправных действий, нарушений общественного </w:t>
            </w:r>
            <w:r w:rsidRPr="0072316D">
              <w:rPr>
                <w:sz w:val="14"/>
                <w:szCs w:val="14"/>
              </w:rPr>
              <w:lastRenderedPageBreak/>
              <w:t>порядка на охраняемом объекте;</w:t>
            </w:r>
          </w:p>
          <w:p w:rsidR="008F07EE" w:rsidRPr="0072316D" w:rsidRDefault="008F07EE" w:rsidP="008F07EE">
            <w:pPr>
              <w:pStyle w:val="ae"/>
              <w:rPr>
                <w:sz w:val="14"/>
                <w:szCs w:val="14"/>
              </w:rPr>
            </w:pPr>
            <w:r w:rsidRPr="0072316D">
              <w:rPr>
                <w:sz w:val="14"/>
                <w:szCs w:val="14"/>
              </w:rPr>
              <w:t>- обеспечения сохранности имущества и товарно-материальных ценностей, находящихся на охраняемой территории и помещениях Заказчика;</w:t>
            </w:r>
          </w:p>
          <w:p w:rsidR="008F07EE" w:rsidRPr="0072316D" w:rsidRDefault="008F07EE" w:rsidP="008F07EE">
            <w:pPr>
              <w:pStyle w:val="ae"/>
              <w:rPr>
                <w:sz w:val="14"/>
                <w:szCs w:val="14"/>
              </w:rPr>
            </w:pPr>
            <w:r w:rsidRPr="0072316D">
              <w:rPr>
                <w:sz w:val="14"/>
                <w:szCs w:val="14"/>
              </w:rPr>
              <w:t>- защита объектов от противоправных посягательств;</w:t>
            </w:r>
          </w:p>
          <w:p w:rsidR="008F07EE" w:rsidRPr="0072316D" w:rsidRDefault="008F07EE" w:rsidP="008F07EE">
            <w:pPr>
              <w:pStyle w:val="ae"/>
              <w:rPr>
                <w:sz w:val="14"/>
                <w:szCs w:val="14"/>
              </w:rPr>
            </w:pPr>
            <w:r w:rsidRPr="0072316D">
              <w:rPr>
                <w:sz w:val="14"/>
                <w:szCs w:val="14"/>
              </w:rPr>
              <w:t>- обеспечения учета температурного режима в холодильных камерах на установленном  в помещении охраны пульте и в морозильных камерах в комнате хранения МИБП;</w:t>
            </w:r>
          </w:p>
          <w:p w:rsidR="008F07EE" w:rsidRDefault="008F07EE" w:rsidP="008F07EE">
            <w:pPr>
              <w:pStyle w:val="ae"/>
              <w:rPr>
                <w:sz w:val="14"/>
                <w:szCs w:val="14"/>
              </w:rPr>
            </w:pPr>
            <w:r w:rsidRPr="0072316D">
              <w:rPr>
                <w:sz w:val="14"/>
                <w:szCs w:val="14"/>
              </w:rPr>
              <w:t>- обеспечения внутриобъектового и пропускного режимов на объекте;</w:t>
            </w:r>
          </w:p>
          <w:p w:rsidR="008F07EE" w:rsidRDefault="008F07EE" w:rsidP="008F07EE">
            <w:pPr>
              <w:pStyle w:val="ae"/>
              <w:rPr>
                <w:sz w:val="14"/>
                <w:szCs w:val="14"/>
              </w:rPr>
            </w:pPr>
          </w:p>
          <w:p w:rsidR="008F07EE" w:rsidRDefault="008F07EE" w:rsidP="008F07EE">
            <w:pPr>
              <w:pStyle w:val="ae"/>
              <w:rPr>
                <w:sz w:val="14"/>
                <w:szCs w:val="14"/>
              </w:rPr>
            </w:pPr>
          </w:p>
          <w:p w:rsidR="008F07EE" w:rsidRDefault="008F07EE" w:rsidP="008F07EE">
            <w:pPr>
              <w:pStyle w:val="ae"/>
              <w:rPr>
                <w:sz w:val="14"/>
                <w:szCs w:val="14"/>
              </w:rPr>
            </w:pPr>
          </w:p>
          <w:p w:rsidR="008F07EE" w:rsidRPr="0072316D" w:rsidRDefault="008F07EE" w:rsidP="008F07EE">
            <w:pPr>
              <w:pStyle w:val="ae"/>
              <w:rPr>
                <w:sz w:val="14"/>
                <w:szCs w:val="14"/>
              </w:rPr>
            </w:pPr>
          </w:p>
          <w:p w:rsidR="008F07EE" w:rsidRPr="00A63A4C" w:rsidRDefault="008F07EE" w:rsidP="008F07EE">
            <w:pPr>
              <w:pStyle w:val="ae"/>
              <w:rPr>
                <w:sz w:val="14"/>
                <w:szCs w:val="14"/>
              </w:rPr>
            </w:pPr>
          </w:p>
        </w:tc>
        <w:tc>
          <w:tcPr>
            <w:tcW w:w="283"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spacing w:line="187" w:lineRule="atLeast"/>
              <w:jc w:val="center"/>
              <w:rPr>
                <w:sz w:val="14"/>
                <w:szCs w:val="14"/>
              </w:rPr>
            </w:pPr>
            <w:r>
              <w:rPr>
                <w:sz w:val="14"/>
                <w:szCs w:val="14"/>
              </w:rPr>
              <w:lastRenderedPageBreak/>
              <w:t>362</w:t>
            </w:r>
          </w:p>
        </w:tc>
        <w:tc>
          <w:tcPr>
            <w:tcW w:w="708" w:type="dxa"/>
            <w:tcBorders>
              <w:top w:val="single" w:sz="4" w:space="0" w:color="auto"/>
              <w:left w:val="outset" w:sz="6" w:space="0" w:color="auto"/>
              <w:bottom w:val="single" w:sz="4" w:space="0" w:color="auto"/>
              <w:right w:val="outset" w:sz="6" w:space="0" w:color="auto"/>
            </w:tcBorders>
            <w:vAlign w:val="center"/>
          </w:tcPr>
          <w:p w:rsidR="008F07EE" w:rsidRPr="001E5FD5" w:rsidRDefault="008F07EE" w:rsidP="008F07EE">
            <w:pPr>
              <w:spacing w:line="187" w:lineRule="atLeast"/>
              <w:jc w:val="center"/>
              <w:rPr>
                <w:sz w:val="14"/>
                <w:szCs w:val="14"/>
              </w:rPr>
            </w:pPr>
            <w:r>
              <w:rPr>
                <w:sz w:val="14"/>
                <w:szCs w:val="14"/>
              </w:rPr>
              <w:t>Месяц</w:t>
            </w:r>
          </w:p>
        </w:tc>
        <w:tc>
          <w:tcPr>
            <w:tcW w:w="849"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spacing w:line="187" w:lineRule="atLeast"/>
              <w:jc w:val="center"/>
              <w:rPr>
                <w:sz w:val="14"/>
                <w:szCs w:val="14"/>
              </w:rPr>
            </w:pPr>
            <w:r>
              <w:rPr>
                <w:sz w:val="14"/>
                <w:szCs w:val="14"/>
              </w:rPr>
              <w:t>12</w:t>
            </w:r>
          </w:p>
        </w:tc>
        <w:tc>
          <w:tcPr>
            <w:tcW w:w="708" w:type="dxa"/>
            <w:tcBorders>
              <w:top w:val="single" w:sz="4" w:space="0" w:color="auto"/>
              <w:left w:val="outset" w:sz="6" w:space="0" w:color="auto"/>
              <w:bottom w:val="single" w:sz="4" w:space="0" w:color="auto"/>
              <w:right w:val="outset" w:sz="6" w:space="0" w:color="auto"/>
            </w:tcBorders>
            <w:vAlign w:val="center"/>
          </w:tcPr>
          <w:p w:rsidR="008F07EE" w:rsidRPr="00C012D2" w:rsidRDefault="008F07EE" w:rsidP="008F07EE">
            <w:pPr>
              <w:spacing w:line="187" w:lineRule="atLeast"/>
              <w:jc w:val="center"/>
              <w:rPr>
                <w:sz w:val="14"/>
                <w:szCs w:val="14"/>
              </w:rPr>
            </w:pPr>
            <w:r>
              <w:rPr>
                <w:sz w:val="14"/>
                <w:szCs w:val="14"/>
              </w:rPr>
              <w:t>614013700</w:t>
            </w:r>
            <w:r w:rsidRPr="00C012D2">
              <w:rPr>
                <w:sz w:val="14"/>
                <w:szCs w:val="14"/>
              </w:rPr>
              <w:t>00</w:t>
            </w:r>
          </w:p>
        </w:tc>
        <w:tc>
          <w:tcPr>
            <w:tcW w:w="708"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spacing w:line="187" w:lineRule="atLeast"/>
              <w:jc w:val="center"/>
              <w:rPr>
                <w:sz w:val="14"/>
                <w:szCs w:val="14"/>
              </w:rPr>
            </w:pPr>
            <w:r w:rsidRPr="00C012D2">
              <w:rPr>
                <w:sz w:val="14"/>
                <w:szCs w:val="14"/>
              </w:rPr>
              <w:t>Рязанская обл</w:t>
            </w:r>
            <w:r>
              <w:rPr>
                <w:sz w:val="14"/>
                <w:szCs w:val="14"/>
              </w:rPr>
              <w:t>.,</w:t>
            </w:r>
          </w:p>
          <w:p w:rsidR="008F07EE" w:rsidRPr="00C012D2" w:rsidRDefault="008F07EE" w:rsidP="008F07EE">
            <w:pPr>
              <w:spacing w:line="187" w:lineRule="atLeast"/>
              <w:jc w:val="center"/>
              <w:rPr>
                <w:sz w:val="14"/>
                <w:szCs w:val="14"/>
              </w:rPr>
            </w:pPr>
            <w:r w:rsidRPr="00C012D2">
              <w:rPr>
                <w:sz w:val="14"/>
                <w:szCs w:val="14"/>
              </w:rPr>
              <w:t>г. Рязань</w:t>
            </w:r>
          </w:p>
        </w:tc>
        <w:tc>
          <w:tcPr>
            <w:tcW w:w="865"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spacing w:line="187" w:lineRule="atLeast"/>
              <w:jc w:val="center"/>
              <w:rPr>
                <w:sz w:val="14"/>
                <w:szCs w:val="14"/>
              </w:rPr>
            </w:pPr>
            <w:r>
              <w:rPr>
                <w:sz w:val="14"/>
                <w:szCs w:val="14"/>
              </w:rPr>
              <w:t>1 752 000,00</w:t>
            </w:r>
          </w:p>
          <w:p w:rsidR="008F07EE" w:rsidRDefault="008F07EE" w:rsidP="008F07EE">
            <w:pPr>
              <w:spacing w:line="187" w:lineRule="atLeast"/>
              <w:jc w:val="center"/>
              <w:rPr>
                <w:sz w:val="14"/>
                <w:szCs w:val="14"/>
              </w:rPr>
            </w:pPr>
            <w:r>
              <w:rPr>
                <w:sz w:val="14"/>
                <w:szCs w:val="14"/>
              </w:rPr>
              <w:t>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spacing w:line="187" w:lineRule="atLeast"/>
              <w:jc w:val="center"/>
              <w:rPr>
                <w:sz w:val="14"/>
                <w:szCs w:val="14"/>
              </w:rPr>
            </w:pPr>
            <w:r>
              <w:rPr>
                <w:sz w:val="14"/>
                <w:szCs w:val="14"/>
              </w:rPr>
              <w:t>10.2023</w:t>
            </w:r>
          </w:p>
        </w:tc>
        <w:tc>
          <w:tcPr>
            <w:tcW w:w="567" w:type="dxa"/>
            <w:tcBorders>
              <w:top w:val="single" w:sz="4" w:space="0" w:color="auto"/>
              <w:left w:val="outset" w:sz="6" w:space="0" w:color="auto"/>
              <w:bottom w:val="single" w:sz="4" w:space="0" w:color="auto"/>
              <w:right w:val="outset" w:sz="6" w:space="0" w:color="auto"/>
            </w:tcBorders>
            <w:vAlign w:val="center"/>
          </w:tcPr>
          <w:p w:rsidR="008F07EE" w:rsidRDefault="008F07EE" w:rsidP="008F07EE">
            <w:pPr>
              <w:spacing w:line="187" w:lineRule="atLeast"/>
              <w:jc w:val="center"/>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461FA1">
              <w:rPr>
                <w:sz w:val="14"/>
                <w:szCs w:val="14"/>
              </w:rPr>
              <w:t>Аукцион в электронной форме, участниками которого могут быть только субъекты малого и среднего предпринимательства</w:t>
            </w:r>
            <w:r>
              <w:rPr>
                <w:sz w:val="14"/>
                <w:szCs w:val="14"/>
              </w:rPr>
              <w:t>.</w:t>
            </w:r>
          </w:p>
        </w:tc>
        <w:tc>
          <w:tcPr>
            <w:tcW w:w="707"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r w:rsidRPr="00461FA1">
              <w:rPr>
                <w:sz w:val="14"/>
                <w:szCs w:val="14"/>
              </w:rPr>
              <w:t>Да</w:t>
            </w:r>
          </w:p>
        </w:tc>
        <w:tc>
          <w:tcPr>
            <w:tcW w:w="567" w:type="dxa"/>
            <w:tcBorders>
              <w:top w:val="outset" w:sz="6" w:space="0" w:color="auto"/>
              <w:left w:val="outset" w:sz="6" w:space="0" w:color="auto"/>
              <w:bottom w:val="outset" w:sz="6" w:space="0" w:color="auto"/>
              <w:right w:val="outset" w:sz="6" w:space="0" w:color="auto"/>
            </w:tcBorders>
            <w:vAlign w:val="center"/>
          </w:tcPr>
          <w:p w:rsidR="008F07EE" w:rsidRDefault="008F07EE" w:rsidP="008F07EE">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8F07EE" w:rsidRPr="00521410" w:rsidRDefault="008F07EE" w:rsidP="008F07EE">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8F07EE" w:rsidRPr="00461FA1" w:rsidRDefault="008F07EE" w:rsidP="008F07EE">
            <w:pPr>
              <w:spacing w:line="187" w:lineRule="atLeast"/>
              <w:rPr>
                <w:sz w:val="14"/>
                <w:szCs w:val="14"/>
              </w:rPr>
            </w:pPr>
          </w:p>
        </w:tc>
      </w:tr>
      <w:tr w:rsidR="006D6387"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6D6387" w:rsidRPr="00960734" w:rsidRDefault="006D6387" w:rsidP="006D6387">
            <w:pPr>
              <w:spacing w:line="187" w:lineRule="atLeast"/>
              <w:rPr>
                <w:sz w:val="14"/>
                <w:szCs w:val="14"/>
              </w:rPr>
            </w:pPr>
            <w:r>
              <w:rPr>
                <w:sz w:val="14"/>
                <w:szCs w:val="14"/>
              </w:rPr>
              <w:t>64</w:t>
            </w:r>
          </w:p>
        </w:tc>
        <w:tc>
          <w:tcPr>
            <w:tcW w:w="850" w:type="dxa"/>
            <w:tcBorders>
              <w:top w:val="outset" w:sz="6" w:space="0" w:color="auto"/>
              <w:left w:val="outset" w:sz="6" w:space="0" w:color="auto"/>
              <w:bottom w:val="outset" w:sz="6" w:space="0" w:color="auto"/>
              <w:right w:val="outset" w:sz="6" w:space="0" w:color="auto"/>
            </w:tcBorders>
            <w:vAlign w:val="center"/>
          </w:tcPr>
          <w:p w:rsidR="006D6387" w:rsidRPr="00960734" w:rsidRDefault="006D6387" w:rsidP="006D6387">
            <w:pPr>
              <w:spacing w:line="187" w:lineRule="atLeast"/>
              <w:rPr>
                <w:sz w:val="14"/>
                <w:szCs w:val="14"/>
              </w:rPr>
            </w:pPr>
            <w:r>
              <w:rPr>
                <w:sz w:val="14"/>
                <w:szCs w:val="14"/>
              </w:rPr>
              <w:t>62.01</w:t>
            </w:r>
          </w:p>
        </w:tc>
        <w:tc>
          <w:tcPr>
            <w:tcW w:w="991" w:type="dxa"/>
            <w:tcBorders>
              <w:top w:val="outset" w:sz="6" w:space="0" w:color="auto"/>
              <w:left w:val="outset" w:sz="6" w:space="0" w:color="auto"/>
              <w:bottom w:val="outset" w:sz="6" w:space="0" w:color="auto"/>
              <w:right w:val="outset" w:sz="6" w:space="0" w:color="auto"/>
            </w:tcBorders>
            <w:vAlign w:val="center"/>
          </w:tcPr>
          <w:p w:rsidR="006D6387" w:rsidRPr="00960734" w:rsidRDefault="006D6387" w:rsidP="006D6387">
            <w:pPr>
              <w:spacing w:line="187" w:lineRule="atLeast"/>
              <w:jc w:val="center"/>
              <w:rPr>
                <w:sz w:val="14"/>
                <w:szCs w:val="14"/>
              </w:rPr>
            </w:pPr>
            <w:r w:rsidRPr="00F545F7">
              <w:rPr>
                <w:sz w:val="14"/>
                <w:szCs w:val="14"/>
              </w:rPr>
              <w:t>62.09.20.190</w:t>
            </w:r>
          </w:p>
        </w:tc>
        <w:tc>
          <w:tcPr>
            <w:tcW w:w="1133" w:type="dxa"/>
            <w:tcBorders>
              <w:top w:val="outset" w:sz="6" w:space="0" w:color="auto"/>
              <w:left w:val="outset" w:sz="6" w:space="0" w:color="auto"/>
              <w:bottom w:val="outset" w:sz="6" w:space="0" w:color="auto"/>
              <w:right w:val="outset" w:sz="6" w:space="0" w:color="auto"/>
            </w:tcBorders>
            <w:vAlign w:val="center"/>
          </w:tcPr>
          <w:p w:rsidR="006D6387" w:rsidRPr="00950AC3" w:rsidRDefault="006D6387" w:rsidP="006D6387">
            <w:pPr>
              <w:spacing w:line="187" w:lineRule="atLeast"/>
              <w:rPr>
                <w:sz w:val="14"/>
                <w:szCs w:val="14"/>
              </w:rPr>
            </w:pPr>
            <w:r>
              <w:rPr>
                <w:sz w:val="14"/>
                <w:szCs w:val="14"/>
              </w:rPr>
              <w:t xml:space="preserve"> </w:t>
            </w:r>
            <w:r>
              <w:rPr>
                <w:bCs/>
                <w:sz w:val="14"/>
                <w:szCs w:val="14"/>
              </w:rPr>
              <w:t>О</w:t>
            </w:r>
            <w:r w:rsidRPr="00950AC3">
              <w:rPr>
                <w:bCs/>
                <w:sz w:val="14"/>
                <w:szCs w:val="14"/>
              </w:rPr>
              <w:t xml:space="preserve">казание услуг по сопровождению Электронного периодического справочника «Система ГАРАНТ» (справочно-правовой системы) (далее - ЭПС «Система </w:t>
            </w:r>
            <w:r w:rsidRPr="00950AC3">
              <w:rPr>
                <w:bCs/>
                <w:sz w:val="14"/>
                <w:szCs w:val="14"/>
              </w:rPr>
              <w:lastRenderedPageBreak/>
              <w:t>ГАРАНТ»), содержащего информацию о текущем состоянии законодательства Российской Федерации, путем предоставления текущих версий комплекта ЭПС «Система ГАРАНТ» (справочно-правовой системы)</w:t>
            </w:r>
          </w:p>
        </w:tc>
        <w:tc>
          <w:tcPr>
            <w:tcW w:w="1117" w:type="dxa"/>
            <w:tcBorders>
              <w:top w:val="outset" w:sz="6" w:space="0" w:color="auto"/>
              <w:left w:val="outset" w:sz="6" w:space="0" w:color="auto"/>
              <w:bottom w:val="outset" w:sz="6" w:space="0" w:color="auto"/>
              <w:right w:val="outset" w:sz="6" w:space="0" w:color="auto"/>
            </w:tcBorders>
            <w:vAlign w:val="center"/>
          </w:tcPr>
          <w:p w:rsidR="006D6387" w:rsidRPr="00950AC3" w:rsidRDefault="006D6387" w:rsidP="006D6387">
            <w:pPr>
              <w:spacing w:line="187" w:lineRule="atLeast"/>
              <w:jc w:val="center"/>
              <w:rPr>
                <w:sz w:val="14"/>
                <w:szCs w:val="14"/>
              </w:rPr>
            </w:pPr>
            <w:r w:rsidRPr="00950AC3">
              <w:rPr>
                <w:sz w:val="14"/>
                <w:szCs w:val="14"/>
              </w:rPr>
              <w:lastRenderedPageBreak/>
              <w:t xml:space="preserve">Исполнитель оказывает услуги по сопровождению путем предоставления в электронном виде по каналам  связи  посредством телекоммуникационной сети Интернет </w:t>
            </w:r>
            <w:r w:rsidRPr="00950AC3">
              <w:rPr>
                <w:sz w:val="14"/>
                <w:szCs w:val="14"/>
              </w:rPr>
              <w:lastRenderedPageBreak/>
              <w:t xml:space="preserve">текущих ежедневных выпусков еженедельных версий комплекта ЭПС «Система ГАРАНТ». </w:t>
            </w:r>
          </w:p>
          <w:p w:rsidR="006D6387" w:rsidRPr="00960734" w:rsidRDefault="006D6387" w:rsidP="006D6387">
            <w:pPr>
              <w:spacing w:line="187" w:lineRule="atLeast"/>
              <w:jc w:val="center"/>
              <w:rPr>
                <w:sz w:val="14"/>
                <w:szCs w:val="14"/>
              </w:rPr>
            </w:pP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6D6387" w:rsidRPr="00960734" w:rsidRDefault="006D6387" w:rsidP="006D6387">
            <w:pPr>
              <w:spacing w:line="187" w:lineRule="atLeast"/>
              <w:rPr>
                <w:sz w:val="14"/>
                <w:szCs w:val="14"/>
              </w:rPr>
            </w:pPr>
            <w:r>
              <w:rPr>
                <w:sz w:val="14"/>
                <w:szCs w:val="14"/>
              </w:rPr>
              <w:lastRenderedPageBreak/>
              <w:t>362</w:t>
            </w:r>
          </w:p>
        </w:tc>
        <w:tc>
          <w:tcPr>
            <w:tcW w:w="708" w:type="dxa"/>
            <w:tcBorders>
              <w:top w:val="outset" w:sz="6" w:space="0" w:color="auto"/>
              <w:left w:val="outset" w:sz="6" w:space="0" w:color="auto"/>
              <w:bottom w:val="outset" w:sz="6" w:space="0" w:color="auto"/>
              <w:right w:val="outset" w:sz="6" w:space="0" w:color="auto"/>
            </w:tcBorders>
            <w:vAlign w:val="center"/>
          </w:tcPr>
          <w:p w:rsidR="006D6387" w:rsidRPr="00960734" w:rsidRDefault="006D6387" w:rsidP="006D6387">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6D6387" w:rsidRPr="00960734" w:rsidRDefault="006D6387" w:rsidP="006D6387">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6D6387" w:rsidRPr="00F545F7" w:rsidRDefault="006D6387" w:rsidP="006D6387">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6D6387" w:rsidRPr="00F545F7" w:rsidRDefault="006D6387" w:rsidP="006D6387">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6D6387" w:rsidRDefault="006D6387" w:rsidP="006D6387">
            <w:pPr>
              <w:spacing w:line="187" w:lineRule="atLeast"/>
              <w:rPr>
                <w:sz w:val="14"/>
                <w:szCs w:val="14"/>
              </w:rPr>
            </w:pPr>
            <w:r>
              <w:rPr>
                <w:sz w:val="14"/>
                <w:szCs w:val="14"/>
              </w:rPr>
              <w:t>118  800,00</w:t>
            </w:r>
          </w:p>
          <w:p w:rsidR="006D6387" w:rsidRPr="00960734" w:rsidRDefault="006D6387" w:rsidP="006D6387">
            <w:pPr>
              <w:spacing w:line="187" w:lineRule="atLeast"/>
              <w:rPr>
                <w:sz w:val="14"/>
                <w:szCs w:val="14"/>
              </w:rPr>
            </w:pPr>
            <w:r w:rsidRPr="00F545F7">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6D6387" w:rsidRPr="00960734" w:rsidRDefault="00197954" w:rsidP="006D6387">
            <w:pPr>
              <w:spacing w:line="187" w:lineRule="atLeast"/>
              <w:rPr>
                <w:sz w:val="14"/>
                <w:szCs w:val="14"/>
              </w:rPr>
            </w:pPr>
            <w:r>
              <w:rPr>
                <w:sz w:val="14"/>
                <w:szCs w:val="14"/>
              </w:rPr>
              <w:t>10</w:t>
            </w:r>
            <w:r w:rsidR="006D6387">
              <w:rPr>
                <w:sz w:val="14"/>
                <w:szCs w:val="14"/>
              </w:rPr>
              <w:t>.2023</w:t>
            </w:r>
          </w:p>
        </w:tc>
        <w:tc>
          <w:tcPr>
            <w:tcW w:w="567" w:type="dxa"/>
            <w:tcBorders>
              <w:top w:val="outset" w:sz="6" w:space="0" w:color="auto"/>
              <w:left w:val="outset" w:sz="6" w:space="0" w:color="auto"/>
              <w:bottom w:val="outset" w:sz="6" w:space="0" w:color="auto"/>
              <w:right w:val="outset" w:sz="6" w:space="0" w:color="auto"/>
            </w:tcBorders>
            <w:vAlign w:val="center"/>
          </w:tcPr>
          <w:p w:rsidR="006D6387" w:rsidRPr="00960734" w:rsidRDefault="006D6387" w:rsidP="006D6387">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6D6387" w:rsidRPr="00F545F7" w:rsidRDefault="006D6387" w:rsidP="006D6387">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6D6387" w:rsidRPr="00F545F7" w:rsidRDefault="006D6387" w:rsidP="006D6387">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6D6387" w:rsidRDefault="006D6387" w:rsidP="006D6387">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6D6387" w:rsidRPr="00521410" w:rsidRDefault="006D6387" w:rsidP="006D6387">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6D6387" w:rsidRPr="00461FA1" w:rsidRDefault="006D6387" w:rsidP="006D6387">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6D6387" w:rsidRPr="00461FA1" w:rsidRDefault="006D6387" w:rsidP="006D6387">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6D6387" w:rsidRPr="00461FA1" w:rsidRDefault="006D6387" w:rsidP="006D6387">
            <w:pPr>
              <w:spacing w:line="187" w:lineRule="atLeast"/>
              <w:rPr>
                <w:sz w:val="14"/>
                <w:szCs w:val="14"/>
              </w:rPr>
            </w:pPr>
          </w:p>
        </w:tc>
      </w:tr>
      <w:tr w:rsidR="00197954" w:rsidRPr="00461FA1" w:rsidTr="00863411">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197954" w:rsidRDefault="00197954" w:rsidP="00197954">
            <w:pPr>
              <w:spacing w:line="187" w:lineRule="atLeast"/>
              <w:rPr>
                <w:sz w:val="14"/>
                <w:szCs w:val="14"/>
              </w:rPr>
            </w:pPr>
            <w:r>
              <w:rPr>
                <w:sz w:val="14"/>
                <w:szCs w:val="14"/>
              </w:rPr>
              <w:t>65</w:t>
            </w:r>
          </w:p>
        </w:tc>
        <w:tc>
          <w:tcPr>
            <w:tcW w:w="850" w:type="dxa"/>
            <w:tcBorders>
              <w:top w:val="outset" w:sz="6" w:space="0" w:color="auto"/>
              <w:left w:val="outset" w:sz="6" w:space="0" w:color="auto"/>
              <w:bottom w:val="outset" w:sz="6" w:space="0" w:color="auto"/>
              <w:right w:val="outset" w:sz="6" w:space="0" w:color="auto"/>
            </w:tcBorders>
            <w:vAlign w:val="center"/>
          </w:tcPr>
          <w:p w:rsidR="00197954" w:rsidRPr="00960734" w:rsidRDefault="00197954" w:rsidP="00197954">
            <w:pPr>
              <w:spacing w:line="187" w:lineRule="atLeast"/>
              <w:rPr>
                <w:sz w:val="14"/>
                <w:szCs w:val="14"/>
              </w:rPr>
            </w:pPr>
            <w:r>
              <w:rPr>
                <w:sz w:val="14"/>
                <w:szCs w:val="14"/>
              </w:rPr>
              <w:t>62.01</w:t>
            </w:r>
          </w:p>
        </w:tc>
        <w:tc>
          <w:tcPr>
            <w:tcW w:w="991" w:type="dxa"/>
            <w:tcBorders>
              <w:top w:val="outset" w:sz="6" w:space="0" w:color="auto"/>
              <w:left w:val="outset" w:sz="6" w:space="0" w:color="auto"/>
              <w:bottom w:val="outset" w:sz="6" w:space="0" w:color="auto"/>
              <w:right w:val="outset" w:sz="6" w:space="0" w:color="auto"/>
            </w:tcBorders>
            <w:vAlign w:val="center"/>
          </w:tcPr>
          <w:p w:rsidR="00197954" w:rsidRPr="00960734" w:rsidRDefault="00197954" w:rsidP="00197954">
            <w:pPr>
              <w:spacing w:line="187" w:lineRule="atLeast"/>
              <w:jc w:val="center"/>
              <w:rPr>
                <w:sz w:val="14"/>
                <w:szCs w:val="14"/>
              </w:rPr>
            </w:pPr>
            <w:r w:rsidRPr="00F545F7">
              <w:rPr>
                <w:sz w:val="14"/>
                <w:szCs w:val="14"/>
              </w:rPr>
              <w:t>62.09.20.190</w:t>
            </w:r>
          </w:p>
        </w:tc>
        <w:tc>
          <w:tcPr>
            <w:tcW w:w="1133" w:type="dxa"/>
            <w:tcBorders>
              <w:top w:val="outset" w:sz="6" w:space="0" w:color="auto"/>
              <w:left w:val="outset" w:sz="6" w:space="0" w:color="auto"/>
              <w:bottom w:val="outset" w:sz="6" w:space="0" w:color="auto"/>
              <w:right w:val="outset" w:sz="6" w:space="0" w:color="auto"/>
            </w:tcBorders>
            <w:vAlign w:val="center"/>
          </w:tcPr>
          <w:p w:rsidR="00197954" w:rsidRPr="00950AC3" w:rsidRDefault="00197954" w:rsidP="00197954">
            <w:pPr>
              <w:spacing w:line="187" w:lineRule="atLeast"/>
              <w:rPr>
                <w:sz w:val="14"/>
                <w:szCs w:val="14"/>
              </w:rPr>
            </w:pPr>
            <w:r>
              <w:rPr>
                <w:sz w:val="14"/>
                <w:szCs w:val="14"/>
              </w:rPr>
              <w:t xml:space="preserve"> </w:t>
            </w:r>
            <w:r>
              <w:rPr>
                <w:bCs/>
                <w:sz w:val="14"/>
                <w:szCs w:val="14"/>
              </w:rPr>
              <w:t>О</w:t>
            </w:r>
            <w:r w:rsidRPr="00950AC3">
              <w:rPr>
                <w:bCs/>
                <w:sz w:val="14"/>
                <w:szCs w:val="14"/>
              </w:rPr>
              <w:t>казание услуг по сопровождению Электронного периодического справочника «Система ГАРАНТ» (справочно-правовой системы) (далее - ЭПС «Система ГАРАНТ»), содержащего информацию о текущем состоянии законодательства Российской Федерации, путем предоставления текущих версий комплекта ЭПС «Система ГАРАНТ» (справочно-правовой системы)</w:t>
            </w:r>
          </w:p>
        </w:tc>
        <w:tc>
          <w:tcPr>
            <w:tcW w:w="1117" w:type="dxa"/>
            <w:tcBorders>
              <w:top w:val="outset" w:sz="6" w:space="0" w:color="auto"/>
              <w:left w:val="outset" w:sz="6" w:space="0" w:color="auto"/>
              <w:bottom w:val="outset" w:sz="6" w:space="0" w:color="auto"/>
              <w:right w:val="outset" w:sz="6" w:space="0" w:color="auto"/>
            </w:tcBorders>
            <w:vAlign w:val="center"/>
          </w:tcPr>
          <w:p w:rsidR="00197954" w:rsidRPr="00950AC3" w:rsidRDefault="00197954" w:rsidP="00197954">
            <w:pPr>
              <w:spacing w:line="187" w:lineRule="atLeast"/>
              <w:jc w:val="center"/>
              <w:rPr>
                <w:sz w:val="14"/>
                <w:szCs w:val="14"/>
              </w:rPr>
            </w:pPr>
            <w:r w:rsidRPr="00950AC3">
              <w:rPr>
                <w:sz w:val="14"/>
                <w:szCs w:val="14"/>
              </w:rPr>
              <w:t xml:space="preserve">Исполнитель оказывает услуги по сопровождению путем предоставления в электронном виде по каналам  связи  посредством телекоммуникационной сети Интернет текущих ежедневных выпусков еженедельных версий комплекта ЭПС «Система ГАРАНТ». </w:t>
            </w:r>
          </w:p>
          <w:p w:rsidR="00197954" w:rsidRPr="00960734" w:rsidRDefault="00197954" w:rsidP="00197954">
            <w:pPr>
              <w:spacing w:line="187" w:lineRule="atLeast"/>
              <w:jc w:val="center"/>
              <w:rPr>
                <w:sz w:val="14"/>
                <w:szCs w:val="14"/>
              </w:rPr>
            </w:pP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197954" w:rsidRPr="00960734" w:rsidRDefault="00197954" w:rsidP="00197954">
            <w:pPr>
              <w:spacing w:line="187" w:lineRule="atLeast"/>
              <w:rPr>
                <w:sz w:val="14"/>
                <w:szCs w:val="14"/>
              </w:rPr>
            </w:pPr>
            <w:r>
              <w:rPr>
                <w:sz w:val="14"/>
                <w:szCs w:val="14"/>
              </w:rPr>
              <w:t>362</w:t>
            </w:r>
          </w:p>
        </w:tc>
        <w:tc>
          <w:tcPr>
            <w:tcW w:w="708" w:type="dxa"/>
            <w:tcBorders>
              <w:top w:val="outset" w:sz="6" w:space="0" w:color="auto"/>
              <w:left w:val="outset" w:sz="6" w:space="0" w:color="auto"/>
              <w:bottom w:val="outset" w:sz="6" w:space="0" w:color="auto"/>
              <w:right w:val="outset" w:sz="6" w:space="0" w:color="auto"/>
            </w:tcBorders>
            <w:vAlign w:val="center"/>
          </w:tcPr>
          <w:p w:rsidR="00197954" w:rsidRPr="00960734" w:rsidRDefault="00197954" w:rsidP="00197954">
            <w:pPr>
              <w:spacing w:line="187" w:lineRule="atLeast"/>
              <w:rPr>
                <w:sz w:val="14"/>
                <w:szCs w:val="14"/>
              </w:rPr>
            </w:pPr>
            <w:r>
              <w:rPr>
                <w:sz w:val="14"/>
                <w:szCs w:val="14"/>
              </w:rPr>
              <w:t>месяц</w:t>
            </w:r>
          </w:p>
        </w:tc>
        <w:tc>
          <w:tcPr>
            <w:tcW w:w="849" w:type="dxa"/>
            <w:tcBorders>
              <w:top w:val="outset" w:sz="6" w:space="0" w:color="auto"/>
              <w:left w:val="outset" w:sz="6" w:space="0" w:color="auto"/>
              <w:bottom w:val="outset" w:sz="6" w:space="0" w:color="auto"/>
              <w:right w:val="outset" w:sz="6" w:space="0" w:color="auto"/>
            </w:tcBorders>
            <w:vAlign w:val="center"/>
          </w:tcPr>
          <w:p w:rsidR="00197954" w:rsidRPr="00960734" w:rsidRDefault="00197954" w:rsidP="00197954">
            <w:pPr>
              <w:spacing w:line="187" w:lineRule="atLeast"/>
              <w:jc w:val="center"/>
              <w:rPr>
                <w:sz w:val="14"/>
                <w:szCs w:val="14"/>
              </w:rPr>
            </w:pPr>
            <w:r>
              <w:rPr>
                <w:sz w:val="14"/>
                <w:szCs w:val="14"/>
              </w:rPr>
              <w:t>12</w:t>
            </w:r>
          </w:p>
        </w:tc>
        <w:tc>
          <w:tcPr>
            <w:tcW w:w="708" w:type="dxa"/>
            <w:tcBorders>
              <w:top w:val="outset" w:sz="6" w:space="0" w:color="auto"/>
              <w:left w:val="outset" w:sz="6" w:space="0" w:color="auto"/>
              <w:bottom w:val="outset" w:sz="6" w:space="0" w:color="auto"/>
              <w:right w:val="outset" w:sz="6" w:space="0" w:color="auto"/>
            </w:tcBorders>
            <w:vAlign w:val="center"/>
          </w:tcPr>
          <w:p w:rsidR="00197954" w:rsidRPr="00F545F7" w:rsidRDefault="00197954" w:rsidP="00197954">
            <w:pPr>
              <w:jc w:val="center"/>
              <w:rPr>
                <w:sz w:val="14"/>
                <w:szCs w:val="14"/>
              </w:rPr>
            </w:pPr>
            <w:r w:rsidRPr="00F545F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197954" w:rsidRPr="00F545F7" w:rsidRDefault="00197954" w:rsidP="00197954">
            <w:pPr>
              <w:jc w:val="center"/>
              <w:rPr>
                <w:sz w:val="14"/>
                <w:szCs w:val="14"/>
              </w:rPr>
            </w:pPr>
            <w:r w:rsidRPr="00F545F7">
              <w:rPr>
                <w:sz w:val="14"/>
                <w:szCs w:val="14"/>
              </w:rPr>
              <w:t>Рязанская обл.</w:t>
            </w:r>
          </w:p>
        </w:tc>
        <w:tc>
          <w:tcPr>
            <w:tcW w:w="865" w:type="dxa"/>
            <w:tcBorders>
              <w:top w:val="outset" w:sz="6" w:space="0" w:color="auto"/>
              <w:left w:val="outset" w:sz="6" w:space="0" w:color="auto"/>
              <w:bottom w:val="outset" w:sz="6" w:space="0" w:color="auto"/>
              <w:right w:val="outset" w:sz="6" w:space="0" w:color="auto"/>
            </w:tcBorders>
            <w:vAlign w:val="center"/>
          </w:tcPr>
          <w:p w:rsidR="00197954" w:rsidRDefault="00197954" w:rsidP="00197954">
            <w:pPr>
              <w:spacing w:line="187" w:lineRule="atLeast"/>
              <w:rPr>
                <w:sz w:val="14"/>
                <w:szCs w:val="14"/>
              </w:rPr>
            </w:pPr>
            <w:r>
              <w:rPr>
                <w:sz w:val="14"/>
                <w:szCs w:val="14"/>
              </w:rPr>
              <w:t>118  800,00</w:t>
            </w:r>
          </w:p>
          <w:p w:rsidR="00197954" w:rsidRPr="00960734" w:rsidRDefault="00197954" w:rsidP="00197954">
            <w:pPr>
              <w:spacing w:line="187" w:lineRule="atLeast"/>
              <w:rPr>
                <w:sz w:val="14"/>
                <w:szCs w:val="14"/>
              </w:rPr>
            </w:pPr>
            <w:r w:rsidRPr="00F545F7">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197954" w:rsidRPr="00960734" w:rsidRDefault="00197954" w:rsidP="00197954">
            <w:pPr>
              <w:spacing w:line="187" w:lineRule="atLeast"/>
              <w:rPr>
                <w:sz w:val="14"/>
                <w:szCs w:val="14"/>
              </w:rPr>
            </w:pPr>
            <w:r>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197954" w:rsidRPr="00960734" w:rsidRDefault="00197954" w:rsidP="00197954">
            <w:pPr>
              <w:spacing w:line="187" w:lineRule="atLeast"/>
              <w:rPr>
                <w:sz w:val="14"/>
                <w:szCs w:val="14"/>
              </w:rPr>
            </w:pPr>
            <w:r>
              <w:rPr>
                <w:sz w:val="14"/>
                <w:szCs w:val="14"/>
              </w:rPr>
              <w:t>03.2025</w:t>
            </w:r>
          </w:p>
        </w:tc>
        <w:tc>
          <w:tcPr>
            <w:tcW w:w="992" w:type="dxa"/>
            <w:tcBorders>
              <w:top w:val="outset" w:sz="6" w:space="0" w:color="auto"/>
              <w:left w:val="outset" w:sz="6" w:space="0" w:color="auto"/>
              <w:bottom w:val="outset" w:sz="6" w:space="0" w:color="auto"/>
              <w:right w:val="outset" w:sz="6" w:space="0" w:color="auto"/>
            </w:tcBorders>
            <w:vAlign w:val="center"/>
          </w:tcPr>
          <w:p w:rsidR="00197954" w:rsidRPr="00F545F7" w:rsidRDefault="00197954" w:rsidP="00197954">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197954" w:rsidRPr="00F545F7" w:rsidRDefault="00197954" w:rsidP="00197954">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197954" w:rsidRDefault="00197954" w:rsidP="00197954">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197954" w:rsidRPr="00521410" w:rsidRDefault="00197954" w:rsidP="00197954">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197954" w:rsidRPr="00461FA1" w:rsidRDefault="00197954" w:rsidP="00197954">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197954" w:rsidRPr="00461FA1" w:rsidRDefault="00197954" w:rsidP="00197954">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197954" w:rsidRPr="00461FA1" w:rsidRDefault="00197954" w:rsidP="00197954">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66</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lastRenderedPageBreak/>
              <w:t>О</w:t>
            </w:r>
            <w:r w:rsidRPr="0053275B">
              <w:rPr>
                <w:bCs/>
                <w:kern w:val="1"/>
                <w:sz w:val="14"/>
                <w:szCs w:val="14"/>
              </w:rPr>
              <w:t xml:space="preserve">казание услуг аптечными организациями по приемке, </w:t>
            </w:r>
            <w:r w:rsidRPr="0053275B">
              <w:rPr>
                <w:bCs/>
                <w:kern w:val="1"/>
                <w:sz w:val="14"/>
                <w:szCs w:val="14"/>
              </w:rPr>
              <w:lastRenderedPageBreak/>
              <w:t xml:space="preserve">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53275B">
              <w:rPr>
                <w:sz w:val="14"/>
                <w:szCs w:val="14"/>
              </w:rPr>
              <w:lastRenderedPageBreak/>
              <w:t xml:space="preserve">Исполнитель должен осуществить </w:t>
            </w:r>
            <w:r w:rsidRPr="0053275B">
              <w:rPr>
                <w:sz w:val="14"/>
                <w:szCs w:val="14"/>
              </w:rPr>
              <w:lastRenderedPageBreak/>
              <w:t xml:space="preserve">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Pr="001827FF" w:rsidRDefault="00B87016" w:rsidP="00B87016">
            <w:pPr>
              <w:spacing w:line="187" w:lineRule="atLeast"/>
              <w:rPr>
                <w:sz w:val="14"/>
                <w:szCs w:val="14"/>
              </w:rPr>
            </w:pPr>
            <w:r>
              <w:rPr>
                <w:sz w:val="14"/>
                <w:szCs w:val="14"/>
              </w:rPr>
              <w:t>1 500 000</w:t>
            </w:r>
            <w:r w:rsidRPr="001827FF">
              <w:rPr>
                <w:sz w:val="14"/>
                <w:szCs w:val="14"/>
              </w:rPr>
              <w:t>,00</w:t>
            </w:r>
          </w:p>
          <w:p w:rsidR="00B87016" w:rsidRPr="0053275B" w:rsidRDefault="00B87016" w:rsidP="00B8701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67</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w:t>
            </w:r>
            <w:r w:rsidRPr="0096768A">
              <w:rPr>
                <w:bCs/>
                <w:kern w:val="1"/>
                <w:sz w:val="14"/>
                <w:szCs w:val="14"/>
              </w:rPr>
              <w:lastRenderedPageBreak/>
              <w:t>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w:t>
            </w:r>
            <w:r w:rsidRPr="0096768A">
              <w:rPr>
                <w:sz w:val="14"/>
                <w:szCs w:val="14"/>
              </w:rPr>
              <w:lastRenderedPageBreak/>
              <w:t>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400 000,00</w:t>
            </w:r>
          </w:p>
          <w:p w:rsidR="00B87016" w:rsidRPr="0053275B" w:rsidRDefault="00B87016" w:rsidP="00B87016">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68</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Pr="001827FF" w:rsidRDefault="00B87016" w:rsidP="00B87016">
            <w:pPr>
              <w:spacing w:line="187" w:lineRule="atLeast"/>
              <w:rPr>
                <w:sz w:val="14"/>
                <w:szCs w:val="14"/>
              </w:rPr>
            </w:pPr>
            <w:r>
              <w:rPr>
                <w:sz w:val="14"/>
                <w:szCs w:val="14"/>
              </w:rPr>
              <w:t>1 000 000</w:t>
            </w:r>
            <w:r w:rsidRPr="001827FF">
              <w:rPr>
                <w:sz w:val="14"/>
                <w:szCs w:val="14"/>
              </w:rPr>
              <w:t>,00</w:t>
            </w:r>
          </w:p>
          <w:p w:rsidR="00B87016" w:rsidRPr="0053275B" w:rsidRDefault="00B87016" w:rsidP="00B8701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69</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t xml:space="preserve"> О</w:t>
            </w:r>
            <w:r w:rsidRPr="0096768A">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подлежащих контролю (наркотические  анальгетики, наркотические средства и психотропные вещества списка II и III),  отпускаемых населению  в соответствии с </w:t>
            </w:r>
            <w:r w:rsidRPr="0096768A">
              <w:rPr>
                <w:bCs/>
                <w:kern w:val="1"/>
                <w:sz w:val="14"/>
                <w:szCs w:val="14"/>
              </w:rPr>
              <w:lastRenderedPageBreak/>
              <w:t>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53275B">
              <w:rPr>
                <w:bCs/>
                <w:kern w:val="1"/>
                <w:sz w:val="14"/>
                <w:szCs w:val="14"/>
              </w:rPr>
              <w:t xml:space="preserve">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96768A">
              <w:rPr>
                <w:sz w:val="14"/>
                <w:szCs w:val="14"/>
              </w:rPr>
              <w:lastRenderedPageBreak/>
              <w:t xml:space="preserve">Исполнитель </w:t>
            </w:r>
            <w:r>
              <w:rPr>
                <w:sz w:val="14"/>
                <w:szCs w:val="14"/>
              </w:rPr>
              <w:t>осуществляет</w:t>
            </w:r>
            <w:r w:rsidRPr="0096768A">
              <w:rPr>
                <w:sz w:val="14"/>
                <w:szCs w:val="14"/>
              </w:rPr>
              <w:t xml:space="preserve"> приемку от Заказчика,  хранение, учет     и  отпуск  аптечными организациями (пунктами отпуска) лекарственных препаратов подлежащих контролю (наркотические  анальгетики, наркотические средства и </w:t>
            </w:r>
            <w:r w:rsidRPr="0096768A">
              <w:rPr>
                <w:sz w:val="14"/>
                <w:szCs w:val="14"/>
              </w:rPr>
              <w:lastRenderedPageBreak/>
              <w:t>психотропные вещества списка II и III),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200  000,00</w:t>
            </w:r>
          </w:p>
          <w:p w:rsidR="00B87016" w:rsidRPr="0053275B" w:rsidRDefault="00B87016" w:rsidP="00B87016">
            <w:pPr>
              <w:spacing w:line="187" w:lineRule="atLeast"/>
              <w:rPr>
                <w:sz w:val="14"/>
                <w:szCs w:val="14"/>
              </w:rPr>
            </w:pPr>
            <w:r>
              <w:rPr>
                <w:sz w:val="14"/>
                <w:szCs w:val="14"/>
              </w:rPr>
              <w:t xml:space="preserve">Российский рубль   </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70</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Pr="001827FF" w:rsidRDefault="00B87016" w:rsidP="00B87016">
            <w:pPr>
              <w:spacing w:line="187" w:lineRule="atLeast"/>
              <w:rPr>
                <w:sz w:val="14"/>
                <w:szCs w:val="14"/>
              </w:rPr>
            </w:pPr>
            <w:r>
              <w:rPr>
                <w:sz w:val="14"/>
                <w:szCs w:val="14"/>
              </w:rPr>
              <w:t>2 500  000</w:t>
            </w:r>
            <w:r w:rsidRPr="001827FF">
              <w:rPr>
                <w:sz w:val="14"/>
                <w:szCs w:val="14"/>
              </w:rPr>
              <w:t>,00</w:t>
            </w:r>
          </w:p>
          <w:p w:rsidR="00B87016" w:rsidRPr="0053275B" w:rsidRDefault="00B87016" w:rsidP="00B8701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71</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lastRenderedPageBreak/>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w:t>
            </w:r>
            <w:r w:rsidRPr="0053275B">
              <w:rPr>
                <w:bCs/>
                <w:kern w:val="1"/>
                <w:sz w:val="14"/>
                <w:szCs w:val="14"/>
              </w:rPr>
              <w:lastRenderedPageBreak/>
              <w:t xml:space="preserve">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хранение, учет     </w:t>
            </w:r>
            <w:r w:rsidRPr="0053275B">
              <w:rPr>
                <w:sz w:val="14"/>
                <w:szCs w:val="14"/>
              </w:rPr>
              <w:lastRenderedPageBreak/>
              <w:t xml:space="preserve">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Pr="001827FF" w:rsidRDefault="00B87016" w:rsidP="00B87016">
            <w:pPr>
              <w:spacing w:line="187" w:lineRule="atLeast"/>
              <w:rPr>
                <w:sz w:val="14"/>
                <w:szCs w:val="14"/>
              </w:rPr>
            </w:pPr>
            <w:r>
              <w:rPr>
                <w:sz w:val="14"/>
                <w:szCs w:val="14"/>
              </w:rPr>
              <w:t>1 600 000</w:t>
            </w:r>
            <w:r w:rsidRPr="001827FF">
              <w:rPr>
                <w:sz w:val="14"/>
                <w:szCs w:val="14"/>
              </w:rPr>
              <w:t>,00</w:t>
            </w:r>
          </w:p>
          <w:p w:rsidR="00B87016" w:rsidRPr="0053275B" w:rsidRDefault="00B87016" w:rsidP="00B8701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72</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Pr="001827FF" w:rsidRDefault="00B87016" w:rsidP="00B87016">
            <w:pPr>
              <w:spacing w:line="187" w:lineRule="atLeast"/>
              <w:rPr>
                <w:sz w:val="14"/>
                <w:szCs w:val="14"/>
              </w:rPr>
            </w:pPr>
            <w:r>
              <w:rPr>
                <w:sz w:val="14"/>
                <w:szCs w:val="14"/>
              </w:rPr>
              <w:t>400 000</w:t>
            </w:r>
            <w:r w:rsidRPr="001827FF">
              <w:rPr>
                <w:sz w:val="14"/>
                <w:szCs w:val="14"/>
              </w:rPr>
              <w:t>,00</w:t>
            </w:r>
          </w:p>
          <w:p w:rsidR="00B87016" w:rsidRPr="0053275B" w:rsidRDefault="00B87016" w:rsidP="00B8701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73</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w:t>
            </w:r>
            <w:r w:rsidRPr="0053275B">
              <w:rPr>
                <w:bCs/>
                <w:kern w:val="1"/>
                <w:sz w:val="14"/>
                <w:szCs w:val="14"/>
              </w:rPr>
              <w:lastRenderedPageBreak/>
              <w:t xml:space="preserve">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53275B">
              <w:rPr>
                <w:sz w:val="14"/>
                <w:szCs w:val="14"/>
              </w:rPr>
              <w:lastRenderedPageBreak/>
              <w:t xml:space="preserve">Исполнитель должен осуществить приемку от Заказчика,  хранение, учет     и  отпуск  аптечными организациями (пунктами отпуска) </w:t>
            </w:r>
            <w:r w:rsidRPr="0053275B">
              <w:rPr>
                <w:sz w:val="14"/>
                <w:szCs w:val="14"/>
              </w:rPr>
              <w:lastRenderedPageBreak/>
              <w:t xml:space="preserve">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Pr="001827FF" w:rsidRDefault="00B87016" w:rsidP="00B87016">
            <w:pPr>
              <w:spacing w:line="187" w:lineRule="atLeast"/>
              <w:rPr>
                <w:sz w:val="14"/>
                <w:szCs w:val="14"/>
              </w:rPr>
            </w:pPr>
            <w:r>
              <w:rPr>
                <w:sz w:val="14"/>
                <w:szCs w:val="14"/>
              </w:rPr>
              <w:t>200 000</w:t>
            </w:r>
            <w:r w:rsidRPr="001827FF">
              <w:rPr>
                <w:sz w:val="14"/>
                <w:szCs w:val="14"/>
              </w:rPr>
              <w:t>,00</w:t>
            </w:r>
          </w:p>
          <w:p w:rsidR="00B87016" w:rsidRPr="0053275B" w:rsidRDefault="00B87016" w:rsidP="00B8701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87016"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74</w:t>
            </w:r>
          </w:p>
        </w:tc>
        <w:tc>
          <w:tcPr>
            <w:tcW w:w="850"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p>
          <w:p w:rsidR="00B87016" w:rsidRDefault="00B87016" w:rsidP="00B87016">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642</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6545DC" w:rsidRDefault="00B87016" w:rsidP="00B87016">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87016" w:rsidRPr="00C846C0" w:rsidRDefault="00B87016" w:rsidP="00B87016">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B87016" w:rsidRPr="001827FF" w:rsidRDefault="00B87016" w:rsidP="00B87016">
            <w:pPr>
              <w:spacing w:line="187" w:lineRule="atLeast"/>
              <w:rPr>
                <w:sz w:val="14"/>
                <w:szCs w:val="14"/>
              </w:rPr>
            </w:pPr>
            <w:r>
              <w:rPr>
                <w:sz w:val="14"/>
                <w:szCs w:val="14"/>
              </w:rPr>
              <w:t>200 000</w:t>
            </w:r>
            <w:r w:rsidRPr="001827FF">
              <w:rPr>
                <w:sz w:val="14"/>
                <w:szCs w:val="14"/>
              </w:rPr>
              <w:t>,00</w:t>
            </w:r>
          </w:p>
          <w:p w:rsidR="00B87016" w:rsidRPr="0053275B" w:rsidRDefault="00B87016" w:rsidP="00B87016">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3275B" w:rsidRDefault="00B87016" w:rsidP="00B87016">
            <w:pPr>
              <w:spacing w:line="187" w:lineRule="atLeast"/>
              <w:rPr>
                <w:sz w:val="14"/>
                <w:szCs w:val="14"/>
              </w:rPr>
            </w:pPr>
            <w:r>
              <w:rPr>
                <w:sz w:val="14"/>
                <w:szCs w:val="14"/>
              </w:rPr>
              <w:t>09.2024</w:t>
            </w:r>
          </w:p>
        </w:tc>
        <w:tc>
          <w:tcPr>
            <w:tcW w:w="992" w:type="dxa"/>
            <w:tcBorders>
              <w:top w:val="outset" w:sz="6" w:space="0" w:color="auto"/>
              <w:left w:val="outset" w:sz="6" w:space="0" w:color="auto"/>
              <w:bottom w:val="outset" w:sz="6" w:space="0" w:color="auto"/>
              <w:right w:val="outset" w:sz="6" w:space="0" w:color="auto"/>
            </w:tcBorders>
            <w:vAlign w:val="center"/>
          </w:tcPr>
          <w:p w:rsidR="00B87016" w:rsidRPr="001C3EFF" w:rsidRDefault="00B87016" w:rsidP="00B87016">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87016" w:rsidRDefault="00B87016" w:rsidP="00B87016">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87016" w:rsidRPr="00521410" w:rsidRDefault="00B87016" w:rsidP="00B87016">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87016" w:rsidRPr="00461FA1" w:rsidRDefault="00B87016" w:rsidP="00B87016">
            <w:pPr>
              <w:spacing w:line="187" w:lineRule="atLeast"/>
              <w:rPr>
                <w:sz w:val="14"/>
                <w:szCs w:val="14"/>
              </w:rPr>
            </w:pPr>
          </w:p>
        </w:tc>
      </w:tr>
      <w:tr w:rsidR="00BD6129"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spacing w:line="187" w:lineRule="atLeast"/>
              <w:rPr>
                <w:sz w:val="14"/>
                <w:szCs w:val="14"/>
              </w:rPr>
            </w:pPr>
            <w:r>
              <w:rPr>
                <w:sz w:val="14"/>
                <w:szCs w:val="14"/>
              </w:rPr>
              <w:t>75</w:t>
            </w:r>
          </w:p>
        </w:tc>
        <w:tc>
          <w:tcPr>
            <w:tcW w:w="850"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spacing w:line="187" w:lineRule="atLeast"/>
              <w:rPr>
                <w:sz w:val="14"/>
                <w:szCs w:val="14"/>
              </w:rPr>
            </w:pPr>
            <w:r>
              <w:rPr>
                <w:sz w:val="14"/>
                <w:szCs w:val="14"/>
              </w:rPr>
              <w:t xml:space="preserve"> 86.90.9</w:t>
            </w:r>
          </w:p>
        </w:tc>
        <w:tc>
          <w:tcPr>
            <w:tcW w:w="991" w:type="dxa"/>
            <w:tcBorders>
              <w:top w:val="outset" w:sz="6" w:space="0" w:color="auto"/>
              <w:left w:val="outset" w:sz="6" w:space="0" w:color="auto"/>
              <w:bottom w:val="outset" w:sz="6" w:space="0" w:color="auto"/>
              <w:right w:val="outset" w:sz="6" w:space="0" w:color="auto"/>
            </w:tcBorders>
          </w:tcPr>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p>
          <w:p w:rsidR="00BD6129" w:rsidRDefault="00BD6129" w:rsidP="00BD6129">
            <w:pPr>
              <w:rPr>
                <w:sz w:val="14"/>
                <w:szCs w:val="14"/>
              </w:rPr>
            </w:pPr>
            <w:r w:rsidRPr="00C93A6C">
              <w:rPr>
                <w:sz w:val="14"/>
                <w:szCs w:val="14"/>
              </w:rPr>
              <w:t>86.90.19.190</w:t>
            </w:r>
          </w:p>
        </w:tc>
        <w:tc>
          <w:tcPr>
            <w:tcW w:w="1133"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keepNext/>
              <w:widowControl w:val="0"/>
              <w:suppressAutoHyphens/>
              <w:jc w:val="center"/>
              <w:outlineLvl w:val="0"/>
              <w:rPr>
                <w:bCs/>
                <w:kern w:val="1"/>
                <w:sz w:val="14"/>
                <w:szCs w:val="14"/>
              </w:rPr>
            </w:pPr>
            <w:r>
              <w:rPr>
                <w:bCs/>
                <w:kern w:val="1"/>
                <w:sz w:val="14"/>
                <w:szCs w:val="14"/>
              </w:rPr>
              <w:t>О</w:t>
            </w:r>
            <w:r w:rsidRPr="0053275B">
              <w:rPr>
                <w:bCs/>
                <w:kern w:val="1"/>
                <w:sz w:val="14"/>
                <w:szCs w:val="14"/>
              </w:rPr>
              <w:t xml:space="preserve">казание услуг аптечными организациями по приемке, хранению, учету и отпуску     централизованно закупленных лекарственных препаратов, изделий медицинского назначения отдельным категориям граждан  </w:t>
            </w:r>
          </w:p>
        </w:tc>
        <w:tc>
          <w:tcPr>
            <w:tcW w:w="1117"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spacing w:line="187" w:lineRule="atLeast"/>
              <w:jc w:val="center"/>
              <w:rPr>
                <w:sz w:val="14"/>
                <w:szCs w:val="14"/>
              </w:rPr>
            </w:pPr>
            <w:r w:rsidRPr="0053275B">
              <w:rPr>
                <w:sz w:val="14"/>
                <w:szCs w:val="14"/>
              </w:rPr>
              <w:t xml:space="preserve">Исполнитель должен осуществить приемку от Заказчика,  хранение, учет     и  отпуск  аптечными организациями (пунктами отпуска) лекарственных препаратов, изделий медицинского назначения и </w:t>
            </w:r>
            <w:r w:rsidRPr="0053275B">
              <w:rPr>
                <w:sz w:val="14"/>
                <w:szCs w:val="14"/>
              </w:rPr>
              <w:lastRenderedPageBreak/>
              <w:t xml:space="preserve">специализированных продуктов лечебного питания </w:t>
            </w:r>
            <w:r>
              <w:rPr>
                <w:sz w:val="14"/>
                <w:szCs w:val="14"/>
              </w:rPr>
              <w:t xml:space="preserve"> </w:t>
            </w:r>
            <w:r w:rsidRPr="0053275B">
              <w:rPr>
                <w:sz w:val="14"/>
                <w:szCs w:val="14"/>
              </w:rPr>
              <w:t xml:space="preserve"> для граждан</w:t>
            </w:r>
          </w:p>
        </w:tc>
        <w:tc>
          <w:tcPr>
            <w:tcW w:w="283"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spacing w:line="187" w:lineRule="atLeast"/>
              <w:rPr>
                <w:sz w:val="14"/>
                <w:szCs w:val="14"/>
              </w:rPr>
            </w:pPr>
            <w:r>
              <w:rPr>
                <w:sz w:val="14"/>
                <w:szCs w:val="14"/>
              </w:rPr>
              <w:lastRenderedPageBreak/>
              <w:t>642</w:t>
            </w:r>
          </w:p>
        </w:tc>
        <w:tc>
          <w:tcPr>
            <w:tcW w:w="708"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spacing w:line="187" w:lineRule="atLeast"/>
              <w:rPr>
                <w:sz w:val="14"/>
                <w:szCs w:val="14"/>
              </w:rPr>
            </w:pPr>
            <w:r>
              <w:rPr>
                <w:sz w:val="14"/>
                <w:szCs w:val="14"/>
              </w:rPr>
              <w:t>Ед.</w:t>
            </w:r>
          </w:p>
        </w:tc>
        <w:tc>
          <w:tcPr>
            <w:tcW w:w="849"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spacing w:line="187" w:lineRule="atLeast"/>
              <w:rPr>
                <w:sz w:val="14"/>
                <w:szCs w:val="14"/>
              </w:rPr>
            </w:pPr>
            <w:r>
              <w:rPr>
                <w:sz w:val="14"/>
                <w:szCs w:val="14"/>
              </w:rPr>
              <w:t>-</w:t>
            </w:r>
          </w:p>
        </w:tc>
        <w:tc>
          <w:tcPr>
            <w:tcW w:w="708" w:type="dxa"/>
            <w:tcBorders>
              <w:top w:val="outset" w:sz="6" w:space="0" w:color="auto"/>
              <w:left w:val="outset" w:sz="6" w:space="0" w:color="auto"/>
              <w:bottom w:val="outset" w:sz="6" w:space="0" w:color="auto"/>
              <w:right w:val="outset" w:sz="6" w:space="0" w:color="auto"/>
            </w:tcBorders>
            <w:vAlign w:val="center"/>
          </w:tcPr>
          <w:p w:rsidR="00BD6129" w:rsidRPr="006545DC" w:rsidRDefault="00BD6129" w:rsidP="00BD6129">
            <w:pPr>
              <w:spacing w:line="187" w:lineRule="atLeast"/>
              <w:rPr>
                <w:sz w:val="14"/>
                <w:szCs w:val="14"/>
              </w:rPr>
            </w:pPr>
            <w:r w:rsidRPr="00C846C0">
              <w:rPr>
                <w:sz w:val="14"/>
                <w:szCs w:val="14"/>
                <w:lang w:val="en-US"/>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BD6129" w:rsidRPr="00C846C0" w:rsidRDefault="00BD6129" w:rsidP="00BD6129">
            <w:pPr>
              <w:spacing w:line="187" w:lineRule="atLeast"/>
              <w:rPr>
                <w:sz w:val="14"/>
                <w:szCs w:val="14"/>
              </w:rPr>
            </w:pPr>
            <w:r w:rsidRPr="00C846C0">
              <w:rPr>
                <w:sz w:val="14"/>
                <w:szCs w:val="14"/>
              </w:rPr>
              <w:t>Рязанская обл</w:t>
            </w:r>
            <w:r>
              <w:rPr>
                <w:sz w:val="14"/>
                <w:szCs w:val="14"/>
              </w:rPr>
              <w:t>.</w:t>
            </w:r>
          </w:p>
        </w:tc>
        <w:tc>
          <w:tcPr>
            <w:tcW w:w="865" w:type="dxa"/>
            <w:tcBorders>
              <w:top w:val="outset" w:sz="6" w:space="0" w:color="auto"/>
              <w:left w:val="outset" w:sz="6" w:space="0" w:color="auto"/>
              <w:bottom w:val="outset" w:sz="6" w:space="0" w:color="auto"/>
              <w:right w:val="outset" w:sz="6" w:space="0" w:color="auto"/>
            </w:tcBorders>
            <w:vAlign w:val="center"/>
          </w:tcPr>
          <w:p w:rsidR="00BD6129" w:rsidRPr="001827FF" w:rsidRDefault="00BD6129" w:rsidP="00BD6129">
            <w:pPr>
              <w:spacing w:line="187" w:lineRule="atLeast"/>
              <w:rPr>
                <w:sz w:val="14"/>
                <w:szCs w:val="14"/>
              </w:rPr>
            </w:pPr>
            <w:r>
              <w:rPr>
                <w:sz w:val="14"/>
                <w:szCs w:val="14"/>
              </w:rPr>
              <w:t xml:space="preserve"> 200 000,00</w:t>
            </w:r>
          </w:p>
          <w:p w:rsidR="00BD6129" w:rsidRPr="0053275B" w:rsidRDefault="00BD6129" w:rsidP="00BD6129">
            <w:pPr>
              <w:spacing w:line="187" w:lineRule="atLeast"/>
              <w:rPr>
                <w:sz w:val="14"/>
                <w:szCs w:val="14"/>
              </w:rPr>
            </w:pPr>
            <w:r w:rsidRPr="001827FF">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BD6129" w:rsidRPr="0053275B" w:rsidRDefault="00BD6129" w:rsidP="00BD6129">
            <w:pPr>
              <w:spacing w:line="187" w:lineRule="atLeast"/>
              <w:rPr>
                <w:sz w:val="14"/>
                <w:szCs w:val="14"/>
              </w:rPr>
            </w:pPr>
            <w:r>
              <w:rPr>
                <w:sz w:val="14"/>
                <w:szCs w:val="14"/>
              </w:rPr>
              <w:t>12 .2023</w:t>
            </w:r>
          </w:p>
        </w:tc>
        <w:tc>
          <w:tcPr>
            <w:tcW w:w="567" w:type="dxa"/>
            <w:tcBorders>
              <w:top w:val="outset" w:sz="6" w:space="0" w:color="auto"/>
              <w:left w:val="outset" w:sz="6" w:space="0" w:color="auto"/>
              <w:bottom w:val="outset" w:sz="6" w:space="0" w:color="auto"/>
              <w:right w:val="outset" w:sz="6" w:space="0" w:color="auto"/>
            </w:tcBorders>
            <w:vAlign w:val="center"/>
          </w:tcPr>
          <w:p w:rsidR="00BD6129" w:rsidRPr="0053275B" w:rsidRDefault="00BD6129" w:rsidP="00BD6129">
            <w:pPr>
              <w:spacing w:line="187" w:lineRule="atLeast"/>
              <w:rPr>
                <w:sz w:val="14"/>
                <w:szCs w:val="14"/>
              </w:rPr>
            </w:pPr>
            <w:r>
              <w:rPr>
                <w:sz w:val="14"/>
                <w:szCs w:val="14"/>
              </w:rPr>
              <w:t xml:space="preserve">09.2024 </w:t>
            </w:r>
          </w:p>
        </w:tc>
        <w:tc>
          <w:tcPr>
            <w:tcW w:w="992" w:type="dxa"/>
            <w:tcBorders>
              <w:top w:val="outset" w:sz="6" w:space="0" w:color="auto"/>
              <w:left w:val="outset" w:sz="6" w:space="0" w:color="auto"/>
              <w:bottom w:val="outset" w:sz="6" w:space="0" w:color="auto"/>
              <w:right w:val="outset" w:sz="6" w:space="0" w:color="auto"/>
            </w:tcBorders>
            <w:vAlign w:val="center"/>
          </w:tcPr>
          <w:p w:rsidR="00BD6129" w:rsidRPr="001C3EFF" w:rsidRDefault="00BD6129" w:rsidP="00BD6129">
            <w:pPr>
              <w:spacing w:line="187" w:lineRule="atLeast"/>
              <w:rPr>
                <w:sz w:val="14"/>
                <w:szCs w:val="14"/>
              </w:rPr>
            </w:pPr>
            <w:r w:rsidRPr="001C3EFF">
              <w:rPr>
                <w:sz w:val="14"/>
                <w:szCs w:val="14"/>
              </w:rPr>
              <w:t>Закупка у единственного поставщика</w:t>
            </w:r>
            <w:r>
              <w:rPr>
                <w:sz w:val="14"/>
                <w:szCs w:val="14"/>
              </w:rPr>
              <w:t xml:space="preserve"> </w:t>
            </w:r>
          </w:p>
        </w:tc>
        <w:tc>
          <w:tcPr>
            <w:tcW w:w="707"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BD6129" w:rsidRDefault="00BD6129" w:rsidP="00BD6129">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BD6129" w:rsidRPr="00521410" w:rsidRDefault="00BD6129" w:rsidP="00BD6129">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BD6129" w:rsidRPr="00461FA1" w:rsidRDefault="00BD6129" w:rsidP="00BD6129">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BD6129" w:rsidRPr="00461FA1" w:rsidRDefault="00BD6129" w:rsidP="00BD6129">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BD6129" w:rsidRPr="00461FA1" w:rsidRDefault="00BD6129" w:rsidP="00BD6129">
            <w:pPr>
              <w:spacing w:line="187" w:lineRule="atLeast"/>
              <w:rPr>
                <w:sz w:val="14"/>
                <w:szCs w:val="14"/>
              </w:rPr>
            </w:pPr>
          </w:p>
        </w:tc>
      </w:tr>
      <w:tr w:rsidR="00472C48" w:rsidRPr="00461FA1" w:rsidTr="002B2428">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472C48" w:rsidRDefault="00472C48" w:rsidP="00472C48">
            <w:pPr>
              <w:spacing w:line="187" w:lineRule="atLeast"/>
              <w:rPr>
                <w:sz w:val="14"/>
                <w:szCs w:val="14"/>
              </w:rPr>
            </w:pPr>
            <w:r>
              <w:rPr>
                <w:sz w:val="14"/>
                <w:szCs w:val="14"/>
              </w:rPr>
              <w:t>80</w:t>
            </w:r>
          </w:p>
        </w:tc>
        <w:tc>
          <w:tcPr>
            <w:tcW w:w="850" w:type="dxa"/>
            <w:tcBorders>
              <w:top w:val="outset" w:sz="6" w:space="0" w:color="auto"/>
              <w:left w:val="outset" w:sz="6" w:space="0" w:color="auto"/>
              <w:bottom w:val="outset" w:sz="6" w:space="0" w:color="auto"/>
              <w:right w:val="outset" w:sz="6" w:space="0" w:color="auto"/>
            </w:tcBorders>
            <w:vAlign w:val="center"/>
          </w:tcPr>
          <w:p w:rsidR="00472C48" w:rsidRDefault="00472C48" w:rsidP="00472C48">
            <w:pPr>
              <w:spacing w:line="187" w:lineRule="atLeast"/>
              <w:rPr>
                <w:sz w:val="14"/>
                <w:szCs w:val="14"/>
              </w:rPr>
            </w:pPr>
            <w:r>
              <w:rPr>
                <w:sz w:val="14"/>
                <w:szCs w:val="14"/>
              </w:rPr>
              <w:t>17.12.1</w:t>
            </w:r>
          </w:p>
        </w:tc>
        <w:tc>
          <w:tcPr>
            <w:tcW w:w="991" w:type="dxa"/>
            <w:tcBorders>
              <w:top w:val="outset" w:sz="6" w:space="0" w:color="auto"/>
              <w:left w:val="outset" w:sz="6" w:space="0" w:color="auto"/>
              <w:bottom w:val="outset" w:sz="6" w:space="0" w:color="auto"/>
              <w:right w:val="outset" w:sz="6" w:space="0" w:color="auto"/>
            </w:tcBorders>
            <w:vAlign w:val="center"/>
          </w:tcPr>
          <w:p w:rsidR="00472C48" w:rsidRDefault="00472C48" w:rsidP="00472C48">
            <w:pPr>
              <w:spacing w:line="187" w:lineRule="atLeast"/>
              <w:jc w:val="center"/>
              <w:rPr>
                <w:sz w:val="14"/>
                <w:szCs w:val="14"/>
              </w:rPr>
            </w:pPr>
            <w:r>
              <w:rPr>
                <w:sz w:val="14"/>
                <w:szCs w:val="14"/>
              </w:rPr>
              <w:t>17.12.14.129</w:t>
            </w:r>
          </w:p>
        </w:tc>
        <w:tc>
          <w:tcPr>
            <w:tcW w:w="1133" w:type="dxa"/>
            <w:tcBorders>
              <w:top w:val="outset" w:sz="6" w:space="0" w:color="auto"/>
              <w:left w:val="outset" w:sz="6" w:space="0" w:color="auto"/>
              <w:bottom w:val="outset" w:sz="6" w:space="0" w:color="auto"/>
              <w:right w:val="outset" w:sz="6" w:space="0" w:color="auto"/>
            </w:tcBorders>
            <w:vAlign w:val="center"/>
          </w:tcPr>
          <w:p w:rsidR="00472C48" w:rsidRDefault="00472C48" w:rsidP="00472C48">
            <w:pPr>
              <w:spacing w:line="187" w:lineRule="atLeast"/>
              <w:rPr>
                <w:sz w:val="14"/>
                <w:szCs w:val="14"/>
              </w:rPr>
            </w:pPr>
            <w:r>
              <w:rPr>
                <w:sz w:val="14"/>
                <w:szCs w:val="14"/>
              </w:rPr>
              <w:t xml:space="preserve">Поставка бумаги для офисной техники </w:t>
            </w:r>
          </w:p>
        </w:tc>
        <w:tc>
          <w:tcPr>
            <w:tcW w:w="1117" w:type="dxa"/>
            <w:tcBorders>
              <w:top w:val="outset" w:sz="6" w:space="0" w:color="auto"/>
              <w:left w:val="outset" w:sz="6" w:space="0" w:color="auto"/>
              <w:bottom w:val="outset" w:sz="6" w:space="0" w:color="auto"/>
              <w:right w:val="outset" w:sz="6" w:space="0" w:color="auto"/>
            </w:tcBorders>
            <w:vAlign w:val="center"/>
          </w:tcPr>
          <w:p w:rsidR="00472C48" w:rsidRPr="00592862" w:rsidRDefault="00472C48" w:rsidP="00472C48">
            <w:pPr>
              <w:spacing w:line="187" w:lineRule="atLeast"/>
              <w:jc w:val="center"/>
              <w:rPr>
                <w:sz w:val="14"/>
                <w:szCs w:val="14"/>
                <w:highlight w:val="yellow"/>
              </w:rPr>
            </w:pPr>
            <w:r w:rsidRPr="00592862">
              <w:rPr>
                <w:sz w:val="14"/>
                <w:szCs w:val="14"/>
              </w:rPr>
              <w:t xml:space="preserve">Поставка бумаги для офисной техники белой, формата А4. Марка бумаги не ниже В. </w:t>
            </w:r>
          </w:p>
        </w:tc>
        <w:tc>
          <w:tcPr>
            <w:tcW w:w="283" w:type="dxa"/>
            <w:tcBorders>
              <w:top w:val="outset" w:sz="6" w:space="0" w:color="auto"/>
              <w:left w:val="outset" w:sz="6" w:space="0" w:color="auto"/>
              <w:bottom w:val="outset" w:sz="6" w:space="0" w:color="auto"/>
              <w:right w:val="outset" w:sz="6" w:space="0" w:color="auto"/>
            </w:tcBorders>
            <w:vAlign w:val="center"/>
          </w:tcPr>
          <w:p w:rsidR="00472C48" w:rsidRPr="007C2747" w:rsidRDefault="00472C48" w:rsidP="00472C48">
            <w:pPr>
              <w:spacing w:line="187" w:lineRule="atLeast"/>
              <w:rPr>
                <w:sz w:val="14"/>
                <w:szCs w:val="14"/>
              </w:rPr>
            </w:pPr>
            <w:r w:rsidRPr="007C2747">
              <w:rPr>
                <w:sz w:val="14"/>
                <w:szCs w:val="14"/>
              </w:rPr>
              <w:t xml:space="preserve">728 </w:t>
            </w:r>
          </w:p>
        </w:tc>
        <w:tc>
          <w:tcPr>
            <w:tcW w:w="708" w:type="dxa"/>
            <w:tcBorders>
              <w:top w:val="outset" w:sz="6" w:space="0" w:color="auto"/>
              <w:left w:val="outset" w:sz="6" w:space="0" w:color="auto"/>
              <w:bottom w:val="outset" w:sz="6" w:space="0" w:color="auto"/>
              <w:right w:val="outset" w:sz="6" w:space="0" w:color="auto"/>
            </w:tcBorders>
            <w:vAlign w:val="center"/>
          </w:tcPr>
          <w:p w:rsidR="00472C48" w:rsidRPr="007C2747" w:rsidRDefault="00472C48" w:rsidP="00472C48">
            <w:pPr>
              <w:spacing w:line="187" w:lineRule="atLeast"/>
              <w:rPr>
                <w:sz w:val="14"/>
                <w:szCs w:val="14"/>
              </w:rPr>
            </w:pPr>
            <w:r w:rsidRPr="007C2747">
              <w:rPr>
                <w:sz w:val="14"/>
                <w:szCs w:val="14"/>
              </w:rPr>
              <w:t xml:space="preserve"> Пачка</w:t>
            </w:r>
          </w:p>
        </w:tc>
        <w:tc>
          <w:tcPr>
            <w:tcW w:w="849" w:type="dxa"/>
            <w:tcBorders>
              <w:top w:val="outset" w:sz="6" w:space="0" w:color="auto"/>
              <w:left w:val="outset" w:sz="6" w:space="0" w:color="auto"/>
              <w:bottom w:val="outset" w:sz="6" w:space="0" w:color="auto"/>
              <w:right w:val="outset" w:sz="6" w:space="0" w:color="auto"/>
            </w:tcBorders>
            <w:vAlign w:val="center"/>
          </w:tcPr>
          <w:p w:rsidR="00472C48" w:rsidRPr="00592862" w:rsidRDefault="00472C48" w:rsidP="00472C48">
            <w:pPr>
              <w:spacing w:line="187" w:lineRule="atLeast"/>
              <w:rPr>
                <w:sz w:val="14"/>
                <w:szCs w:val="14"/>
                <w:highlight w:val="yellow"/>
              </w:rPr>
            </w:pPr>
            <w:r w:rsidRPr="00472C48">
              <w:rPr>
                <w:sz w:val="14"/>
                <w:szCs w:val="14"/>
              </w:rPr>
              <w:t>600</w:t>
            </w:r>
          </w:p>
        </w:tc>
        <w:tc>
          <w:tcPr>
            <w:tcW w:w="708" w:type="dxa"/>
            <w:tcBorders>
              <w:top w:val="outset" w:sz="6" w:space="0" w:color="auto"/>
              <w:left w:val="outset" w:sz="6" w:space="0" w:color="auto"/>
              <w:bottom w:val="outset" w:sz="6" w:space="0" w:color="auto"/>
              <w:right w:val="outset" w:sz="6" w:space="0" w:color="auto"/>
            </w:tcBorders>
            <w:vAlign w:val="center"/>
          </w:tcPr>
          <w:p w:rsidR="00472C48" w:rsidRPr="00592862" w:rsidRDefault="00472C48" w:rsidP="00472C48">
            <w:pPr>
              <w:spacing w:line="187" w:lineRule="atLeast"/>
              <w:rPr>
                <w:sz w:val="14"/>
                <w:szCs w:val="14"/>
                <w:highlight w:val="yellow"/>
              </w:rPr>
            </w:pPr>
            <w:r w:rsidRPr="007C2747">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472C48" w:rsidRPr="00592862" w:rsidRDefault="00472C48" w:rsidP="00472C48">
            <w:pPr>
              <w:spacing w:line="187" w:lineRule="atLeast"/>
              <w:rPr>
                <w:sz w:val="14"/>
                <w:szCs w:val="14"/>
                <w:highlight w:val="yellow"/>
              </w:rPr>
            </w:pPr>
            <w:r w:rsidRPr="007C2747">
              <w:rPr>
                <w:sz w:val="14"/>
                <w:szCs w:val="14"/>
              </w:rPr>
              <w:t>Рязанская обл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472C48" w:rsidRPr="00472C48" w:rsidRDefault="00472C48" w:rsidP="00472C48">
            <w:pPr>
              <w:spacing w:line="187" w:lineRule="atLeast"/>
              <w:rPr>
                <w:sz w:val="14"/>
                <w:szCs w:val="14"/>
              </w:rPr>
            </w:pPr>
            <w:r w:rsidRPr="00592862">
              <w:rPr>
                <w:sz w:val="14"/>
                <w:szCs w:val="14"/>
                <w:highlight w:val="yellow"/>
              </w:rPr>
              <w:t xml:space="preserve"> </w:t>
            </w:r>
            <w:r w:rsidRPr="00472C48">
              <w:rPr>
                <w:sz w:val="14"/>
                <w:szCs w:val="14"/>
              </w:rPr>
              <w:t>189 600,00</w:t>
            </w:r>
          </w:p>
          <w:p w:rsidR="00472C48" w:rsidRPr="00592862" w:rsidRDefault="00472C48" w:rsidP="00472C48">
            <w:pPr>
              <w:spacing w:line="187" w:lineRule="atLeast"/>
              <w:rPr>
                <w:sz w:val="14"/>
                <w:szCs w:val="14"/>
                <w:highlight w:val="yellow"/>
              </w:rPr>
            </w:pPr>
            <w:r w:rsidRPr="00472C48">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472C48" w:rsidRPr="007C2747" w:rsidRDefault="00472C48" w:rsidP="00472C48">
            <w:pPr>
              <w:spacing w:line="187" w:lineRule="atLeast"/>
              <w:rPr>
                <w:sz w:val="14"/>
                <w:szCs w:val="14"/>
              </w:rPr>
            </w:pPr>
            <w:r w:rsidRPr="007C2747">
              <w:rPr>
                <w:sz w:val="14"/>
                <w:szCs w:val="14"/>
              </w:rPr>
              <w:t>11.2023</w:t>
            </w:r>
          </w:p>
        </w:tc>
        <w:tc>
          <w:tcPr>
            <w:tcW w:w="567" w:type="dxa"/>
            <w:tcBorders>
              <w:top w:val="outset" w:sz="6" w:space="0" w:color="auto"/>
              <w:left w:val="outset" w:sz="6" w:space="0" w:color="auto"/>
              <w:bottom w:val="outset" w:sz="6" w:space="0" w:color="auto"/>
              <w:right w:val="outset" w:sz="6" w:space="0" w:color="auto"/>
            </w:tcBorders>
            <w:vAlign w:val="center"/>
          </w:tcPr>
          <w:p w:rsidR="00472C48" w:rsidRPr="007C2747" w:rsidRDefault="00472C48" w:rsidP="00472C48">
            <w:pPr>
              <w:spacing w:line="187" w:lineRule="atLeast"/>
              <w:rPr>
                <w:sz w:val="14"/>
                <w:szCs w:val="14"/>
              </w:rPr>
            </w:pPr>
            <w:r w:rsidRPr="007C2747">
              <w:rPr>
                <w:sz w:val="14"/>
                <w:szCs w:val="14"/>
              </w:rPr>
              <w:t>05.2024</w:t>
            </w:r>
          </w:p>
        </w:tc>
        <w:tc>
          <w:tcPr>
            <w:tcW w:w="992" w:type="dxa"/>
            <w:tcBorders>
              <w:top w:val="outset" w:sz="6" w:space="0" w:color="auto"/>
              <w:left w:val="outset" w:sz="6" w:space="0" w:color="auto"/>
              <w:bottom w:val="outset" w:sz="6" w:space="0" w:color="auto"/>
              <w:right w:val="outset" w:sz="6" w:space="0" w:color="auto"/>
            </w:tcBorders>
            <w:vAlign w:val="center"/>
          </w:tcPr>
          <w:p w:rsidR="00472C48" w:rsidRPr="00F545F7" w:rsidRDefault="00472C48" w:rsidP="00472C48">
            <w:pPr>
              <w:jc w:val="center"/>
              <w:rPr>
                <w:sz w:val="14"/>
                <w:szCs w:val="14"/>
              </w:rPr>
            </w:pPr>
            <w:r w:rsidRPr="00090A77">
              <w:rPr>
                <w:sz w:val="14"/>
                <w:szCs w:val="14"/>
              </w:rPr>
              <w:t>Аукцион в электронной форме, участниками которого могут быть только субъекты малого и среднего предпринимательства</w:t>
            </w:r>
          </w:p>
        </w:tc>
        <w:tc>
          <w:tcPr>
            <w:tcW w:w="707" w:type="dxa"/>
            <w:tcBorders>
              <w:top w:val="outset" w:sz="6" w:space="0" w:color="auto"/>
              <w:left w:val="outset" w:sz="6" w:space="0" w:color="auto"/>
              <w:bottom w:val="outset" w:sz="6" w:space="0" w:color="auto"/>
              <w:right w:val="outset" w:sz="6" w:space="0" w:color="auto"/>
            </w:tcBorders>
            <w:vAlign w:val="center"/>
          </w:tcPr>
          <w:p w:rsidR="00472C48" w:rsidRPr="00F545F7" w:rsidRDefault="00472C48" w:rsidP="00472C48">
            <w:pPr>
              <w:jc w:val="center"/>
              <w:rPr>
                <w:sz w:val="14"/>
                <w:szCs w:val="14"/>
              </w:rPr>
            </w:pPr>
            <w:r>
              <w:rPr>
                <w:sz w:val="14"/>
                <w:szCs w:val="14"/>
              </w:rPr>
              <w:t>Д</w:t>
            </w:r>
            <w:r w:rsidRPr="00F545F7">
              <w:rPr>
                <w:sz w:val="14"/>
                <w:szCs w:val="14"/>
              </w:rPr>
              <w:t>а</w:t>
            </w:r>
          </w:p>
        </w:tc>
        <w:tc>
          <w:tcPr>
            <w:tcW w:w="567" w:type="dxa"/>
            <w:tcBorders>
              <w:top w:val="outset" w:sz="6" w:space="0" w:color="auto"/>
              <w:left w:val="outset" w:sz="6" w:space="0" w:color="auto"/>
              <w:bottom w:val="outset" w:sz="6" w:space="0" w:color="auto"/>
              <w:right w:val="outset" w:sz="6" w:space="0" w:color="auto"/>
            </w:tcBorders>
            <w:vAlign w:val="center"/>
          </w:tcPr>
          <w:p w:rsidR="00472C48" w:rsidRDefault="00472C48" w:rsidP="00472C48">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472C48" w:rsidRPr="00521410" w:rsidRDefault="00472C48" w:rsidP="00472C48">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472C48" w:rsidRPr="00461FA1" w:rsidRDefault="00472C48" w:rsidP="00472C48">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472C48" w:rsidRPr="00461FA1" w:rsidRDefault="00472C48" w:rsidP="00472C48">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472C48" w:rsidRPr="00461FA1" w:rsidRDefault="00472C48" w:rsidP="00472C48">
            <w:pPr>
              <w:spacing w:line="187" w:lineRule="atLeast"/>
              <w:rPr>
                <w:sz w:val="14"/>
                <w:szCs w:val="14"/>
              </w:rPr>
            </w:pPr>
          </w:p>
        </w:tc>
      </w:tr>
      <w:tr w:rsidR="00AE5B01" w:rsidRPr="00461FA1" w:rsidTr="00ED6BBE">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r>
              <w:rPr>
                <w:sz w:val="14"/>
                <w:szCs w:val="14"/>
              </w:rPr>
              <w:t>85</w:t>
            </w:r>
          </w:p>
        </w:tc>
        <w:tc>
          <w:tcPr>
            <w:tcW w:w="850"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r>
              <w:rPr>
                <w:sz w:val="14"/>
                <w:szCs w:val="14"/>
              </w:rPr>
              <w:t>21.20</w:t>
            </w:r>
          </w:p>
        </w:tc>
        <w:tc>
          <w:tcPr>
            <w:tcW w:w="991" w:type="dxa"/>
            <w:tcBorders>
              <w:top w:val="outset" w:sz="6" w:space="0" w:color="auto"/>
              <w:left w:val="outset" w:sz="6" w:space="0" w:color="auto"/>
              <w:bottom w:val="outset" w:sz="6" w:space="0" w:color="auto"/>
              <w:right w:val="outset" w:sz="6" w:space="0" w:color="auto"/>
            </w:tcBorders>
          </w:tcPr>
          <w:p w:rsidR="00AE5B01" w:rsidRDefault="00AE5B01" w:rsidP="00AE5B01">
            <w:pPr>
              <w:rPr>
                <w:sz w:val="14"/>
                <w:szCs w:val="14"/>
              </w:rPr>
            </w:pPr>
          </w:p>
          <w:p w:rsidR="00AE5B01" w:rsidRDefault="00AE5B01" w:rsidP="00AE5B01">
            <w:pPr>
              <w:rPr>
                <w:sz w:val="14"/>
                <w:szCs w:val="14"/>
              </w:rPr>
            </w:pPr>
          </w:p>
          <w:p w:rsidR="00AE5B01" w:rsidRDefault="00AE5B01" w:rsidP="00AE5B01">
            <w:pPr>
              <w:rPr>
                <w:sz w:val="14"/>
                <w:szCs w:val="14"/>
              </w:rPr>
            </w:pPr>
          </w:p>
          <w:p w:rsidR="00AE5B01" w:rsidRDefault="00AE5B01" w:rsidP="00AE5B01">
            <w:pPr>
              <w:rPr>
                <w:sz w:val="14"/>
                <w:szCs w:val="14"/>
              </w:rPr>
            </w:pPr>
          </w:p>
          <w:p w:rsidR="00AE5B01" w:rsidRDefault="00AE5B01" w:rsidP="00AE5B01">
            <w:pPr>
              <w:rPr>
                <w:sz w:val="14"/>
                <w:szCs w:val="14"/>
              </w:rPr>
            </w:pPr>
          </w:p>
          <w:p w:rsidR="00AE5B01" w:rsidRDefault="00AE5B01" w:rsidP="00AE5B01">
            <w:pPr>
              <w:rPr>
                <w:sz w:val="14"/>
                <w:szCs w:val="14"/>
              </w:rPr>
            </w:pPr>
          </w:p>
          <w:p w:rsidR="00AE5B01" w:rsidRDefault="00AE5B01" w:rsidP="00AE5B01">
            <w:pPr>
              <w:rPr>
                <w:sz w:val="14"/>
                <w:szCs w:val="14"/>
              </w:rPr>
            </w:pPr>
          </w:p>
          <w:p w:rsidR="00AE5B01" w:rsidRDefault="00AE5B01" w:rsidP="00AE5B01">
            <w:pPr>
              <w:rPr>
                <w:sz w:val="14"/>
                <w:szCs w:val="14"/>
              </w:rPr>
            </w:pPr>
          </w:p>
          <w:p w:rsidR="00AE5B01" w:rsidRDefault="00AE5B01" w:rsidP="00AE5B01">
            <w:pPr>
              <w:rPr>
                <w:sz w:val="14"/>
                <w:szCs w:val="14"/>
              </w:rPr>
            </w:pPr>
          </w:p>
          <w:p w:rsidR="00AE5B01" w:rsidRPr="00AE5B01" w:rsidRDefault="00AE5B01" w:rsidP="00AE5B01">
            <w:pPr>
              <w:rPr>
                <w:sz w:val="14"/>
                <w:szCs w:val="14"/>
              </w:rPr>
            </w:pPr>
            <w:r w:rsidRPr="00AE5B01">
              <w:rPr>
                <w:sz w:val="14"/>
                <w:szCs w:val="14"/>
              </w:rPr>
              <w:t>21.20.21.110</w:t>
            </w:r>
          </w:p>
          <w:p w:rsidR="00AE5B01" w:rsidRDefault="00AE5B01" w:rsidP="00AE5B01">
            <w:pPr>
              <w:rPr>
                <w:sz w:val="14"/>
                <w:szCs w:val="14"/>
              </w:rPr>
            </w:pPr>
            <w:r w:rsidRPr="00AE5B01">
              <w:rPr>
                <w:sz w:val="14"/>
                <w:szCs w:val="14"/>
              </w:rPr>
              <w:t>21.20.21.125</w:t>
            </w:r>
          </w:p>
          <w:p w:rsidR="00AE5B01" w:rsidRDefault="00AE5B01" w:rsidP="00AE5B01">
            <w:pPr>
              <w:rPr>
                <w:sz w:val="14"/>
                <w:szCs w:val="14"/>
              </w:rPr>
            </w:pPr>
            <w:r>
              <w:rPr>
                <w:sz w:val="14"/>
                <w:szCs w:val="14"/>
              </w:rPr>
              <w:t xml:space="preserve"> </w:t>
            </w:r>
          </w:p>
        </w:tc>
        <w:tc>
          <w:tcPr>
            <w:tcW w:w="1133"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keepNext/>
              <w:widowControl w:val="0"/>
              <w:suppressAutoHyphens/>
              <w:jc w:val="center"/>
              <w:outlineLvl w:val="0"/>
              <w:rPr>
                <w:bCs/>
                <w:kern w:val="1"/>
                <w:sz w:val="14"/>
                <w:szCs w:val="14"/>
              </w:rPr>
            </w:pPr>
            <w:r>
              <w:rPr>
                <w:bCs/>
                <w:kern w:val="1"/>
                <w:sz w:val="14"/>
                <w:szCs w:val="14"/>
              </w:rPr>
              <w:t>Поставка иммунобиологических лекарственных препаратов</w:t>
            </w:r>
          </w:p>
        </w:tc>
        <w:tc>
          <w:tcPr>
            <w:tcW w:w="1117"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jc w:val="center"/>
              <w:rPr>
                <w:sz w:val="14"/>
                <w:szCs w:val="14"/>
              </w:rPr>
            </w:pPr>
            <w:r w:rsidRPr="00AE5B01">
              <w:rPr>
                <w:sz w:val="14"/>
                <w:szCs w:val="14"/>
              </w:rPr>
              <w:t>1. Вакцина антирабическая культ.конц.очищ.инактивир.</w:t>
            </w:r>
            <w:r>
              <w:rPr>
                <w:sz w:val="14"/>
                <w:szCs w:val="14"/>
              </w:rPr>
              <w:t>;</w:t>
            </w:r>
          </w:p>
          <w:p w:rsidR="00AE5B01" w:rsidRDefault="00AE5B01" w:rsidP="00AE5B01">
            <w:pPr>
              <w:spacing w:line="187" w:lineRule="atLeast"/>
              <w:jc w:val="center"/>
              <w:rPr>
                <w:sz w:val="14"/>
                <w:szCs w:val="14"/>
              </w:rPr>
            </w:pPr>
            <w:r>
              <w:rPr>
                <w:sz w:val="14"/>
                <w:szCs w:val="14"/>
              </w:rPr>
              <w:t>2. Сыворотка противостолбнячная лошадиная очищенная концентрированная;</w:t>
            </w:r>
          </w:p>
          <w:p w:rsidR="00AE5B01" w:rsidRPr="0053275B" w:rsidRDefault="00AE5B01" w:rsidP="00AE5B01">
            <w:pPr>
              <w:spacing w:line="187" w:lineRule="atLeast"/>
              <w:jc w:val="center"/>
              <w:rPr>
                <w:sz w:val="14"/>
                <w:szCs w:val="14"/>
              </w:rPr>
            </w:pPr>
            <w:r>
              <w:rPr>
                <w:sz w:val="14"/>
                <w:szCs w:val="14"/>
              </w:rPr>
              <w:t xml:space="preserve">3. </w:t>
            </w:r>
            <w:r w:rsidRPr="00AE5B01">
              <w:rPr>
                <w:sz w:val="14"/>
                <w:szCs w:val="14"/>
              </w:rPr>
              <w:t xml:space="preserve"> Сыворотка противогангренозная поливалентная лошад. очищ. концентр.;</w:t>
            </w:r>
            <w:r>
              <w:rPr>
                <w:sz w:val="14"/>
                <w:szCs w:val="14"/>
              </w:rPr>
              <w:t xml:space="preserve"> </w:t>
            </w:r>
          </w:p>
        </w:tc>
        <w:tc>
          <w:tcPr>
            <w:tcW w:w="283"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r>
              <w:rPr>
                <w:sz w:val="14"/>
                <w:szCs w:val="14"/>
              </w:rPr>
              <w:t>778</w:t>
            </w:r>
          </w:p>
        </w:tc>
        <w:tc>
          <w:tcPr>
            <w:tcW w:w="708"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r>
              <w:rPr>
                <w:sz w:val="14"/>
                <w:szCs w:val="14"/>
              </w:rPr>
              <w:t>Упак.</w:t>
            </w:r>
          </w:p>
        </w:tc>
        <w:tc>
          <w:tcPr>
            <w:tcW w:w="849"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p>
          <w:p w:rsidR="00AE5B01" w:rsidRDefault="00AE5B01" w:rsidP="00AE5B01">
            <w:pPr>
              <w:spacing w:line="187" w:lineRule="atLeast"/>
              <w:rPr>
                <w:sz w:val="14"/>
                <w:szCs w:val="14"/>
              </w:rPr>
            </w:pPr>
          </w:p>
          <w:p w:rsidR="00AE5B01" w:rsidRDefault="00AE5B01" w:rsidP="00AE5B01">
            <w:pPr>
              <w:spacing w:line="187" w:lineRule="atLeast"/>
              <w:rPr>
                <w:sz w:val="14"/>
                <w:szCs w:val="14"/>
              </w:rPr>
            </w:pPr>
            <w:r>
              <w:rPr>
                <w:sz w:val="14"/>
                <w:szCs w:val="14"/>
              </w:rPr>
              <w:t>1. -150;</w:t>
            </w:r>
          </w:p>
          <w:p w:rsidR="00AE5B01" w:rsidRDefault="00AE5B01" w:rsidP="00AE5B01">
            <w:pPr>
              <w:spacing w:line="187" w:lineRule="atLeast"/>
              <w:rPr>
                <w:sz w:val="14"/>
                <w:szCs w:val="14"/>
              </w:rPr>
            </w:pPr>
            <w:r>
              <w:rPr>
                <w:sz w:val="14"/>
                <w:szCs w:val="14"/>
              </w:rPr>
              <w:t>2. -100;</w:t>
            </w:r>
          </w:p>
          <w:p w:rsidR="00AE5B01" w:rsidRPr="00AE5B01" w:rsidRDefault="00AE5B01" w:rsidP="00AE5B01">
            <w:pPr>
              <w:spacing w:line="187" w:lineRule="atLeast"/>
              <w:rPr>
                <w:sz w:val="14"/>
                <w:szCs w:val="14"/>
              </w:rPr>
            </w:pPr>
            <w:r>
              <w:rPr>
                <w:sz w:val="14"/>
                <w:szCs w:val="14"/>
              </w:rPr>
              <w:t>3.  -6.</w:t>
            </w:r>
            <w:r w:rsidRPr="00AE5B01">
              <w:rPr>
                <w:sz w:val="14"/>
                <w:szCs w:val="14"/>
              </w:rPr>
              <w:t xml:space="preserve"> </w:t>
            </w:r>
          </w:p>
          <w:p w:rsidR="00AE5B01" w:rsidRDefault="00AE5B01" w:rsidP="00AE5B01">
            <w:pPr>
              <w:spacing w:line="187" w:lineRule="atLeast"/>
              <w:rPr>
                <w:sz w:val="14"/>
                <w:szCs w:val="14"/>
                <w:highlight w:val="yellow"/>
              </w:rPr>
            </w:pPr>
          </w:p>
          <w:p w:rsidR="00AE5B01" w:rsidRDefault="00AE5B01" w:rsidP="00AE5B01">
            <w:pPr>
              <w:spacing w:line="187" w:lineRule="atLeast"/>
              <w:rPr>
                <w:sz w:val="14"/>
                <w:szCs w:val="14"/>
              </w:rPr>
            </w:pPr>
            <w:r>
              <w:rPr>
                <w:sz w:val="14"/>
                <w:szCs w:val="14"/>
              </w:rPr>
              <w:t xml:space="preserve"> </w:t>
            </w:r>
          </w:p>
          <w:p w:rsidR="00AE5B01" w:rsidRDefault="00AE5B01" w:rsidP="00AE5B01">
            <w:pPr>
              <w:spacing w:line="187" w:lineRule="atLeast"/>
              <w:rPr>
                <w:sz w:val="14"/>
                <w:szCs w:val="14"/>
              </w:rPr>
            </w:pPr>
            <w:r>
              <w:rPr>
                <w:sz w:val="14"/>
                <w:szCs w:val="14"/>
              </w:rPr>
              <w:t xml:space="preserve"> </w:t>
            </w:r>
          </w:p>
          <w:p w:rsidR="00AE5B01" w:rsidRDefault="00AE5B01" w:rsidP="00AE5B01">
            <w:pPr>
              <w:spacing w:line="187" w:lineRule="atLeast"/>
              <w:rPr>
                <w:sz w:val="14"/>
                <w:szCs w:val="14"/>
              </w:rPr>
            </w:pPr>
          </w:p>
        </w:tc>
        <w:tc>
          <w:tcPr>
            <w:tcW w:w="708" w:type="dxa"/>
            <w:tcBorders>
              <w:top w:val="outset" w:sz="6" w:space="0" w:color="auto"/>
              <w:left w:val="outset" w:sz="6" w:space="0" w:color="auto"/>
              <w:bottom w:val="outset" w:sz="6" w:space="0" w:color="auto"/>
              <w:right w:val="outset" w:sz="6" w:space="0" w:color="auto"/>
            </w:tcBorders>
            <w:vAlign w:val="center"/>
          </w:tcPr>
          <w:p w:rsidR="00AE5B01" w:rsidRPr="006545DC" w:rsidRDefault="00AE5B01" w:rsidP="00AE5B01">
            <w:pPr>
              <w:spacing w:line="187" w:lineRule="atLeast"/>
              <w:rPr>
                <w:sz w:val="14"/>
                <w:szCs w:val="14"/>
              </w:rPr>
            </w:pPr>
            <w:r w:rsidRPr="002A4F04">
              <w:rPr>
                <w:sz w:val="14"/>
                <w:szCs w:val="14"/>
              </w:rPr>
              <w:t>61401370000</w:t>
            </w:r>
          </w:p>
        </w:tc>
        <w:tc>
          <w:tcPr>
            <w:tcW w:w="708" w:type="dxa"/>
            <w:tcBorders>
              <w:top w:val="outset" w:sz="6" w:space="0" w:color="auto"/>
              <w:left w:val="outset" w:sz="6" w:space="0" w:color="auto"/>
              <w:bottom w:val="outset" w:sz="6" w:space="0" w:color="auto"/>
              <w:right w:val="outset" w:sz="6" w:space="0" w:color="auto"/>
            </w:tcBorders>
            <w:vAlign w:val="center"/>
          </w:tcPr>
          <w:p w:rsidR="00AE5B01" w:rsidRPr="00C846C0" w:rsidRDefault="00AE5B01" w:rsidP="00AE5B01">
            <w:pPr>
              <w:spacing w:line="187" w:lineRule="atLeast"/>
              <w:rPr>
                <w:sz w:val="14"/>
                <w:szCs w:val="14"/>
              </w:rPr>
            </w:pPr>
            <w:r w:rsidRPr="00C846C0">
              <w:rPr>
                <w:sz w:val="14"/>
                <w:szCs w:val="14"/>
              </w:rPr>
              <w:t>Рязанская обл</w:t>
            </w:r>
            <w:r>
              <w:rPr>
                <w:sz w:val="14"/>
                <w:szCs w:val="14"/>
              </w:rPr>
              <w:t xml:space="preserve"> г. Рязань</w:t>
            </w:r>
          </w:p>
        </w:tc>
        <w:tc>
          <w:tcPr>
            <w:tcW w:w="865"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r>
              <w:rPr>
                <w:sz w:val="14"/>
                <w:szCs w:val="14"/>
              </w:rPr>
              <w:t>458 266,00</w:t>
            </w:r>
          </w:p>
          <w:p w:rsidR="00AE5B01" w:rsidRDefault="00AE5B01" w:rsidP="00AE5B01">
            <w:pPr>
              <w:spacing w:line="187" w:lineRule="atLeast"/>
              <w:rPr>
                <w:sz w:val="14"/>
                <w:szCs w:val="14"/>
              </w:rPr>
            </w:pPr>
            <w:r>
              <w:rPr>
                <w:sz w:val="14"/>
                <w:szCs w:val="14"/>
              </w:rPr>
              <w:t>Российский рубль</w:t>
            </w:r>
          </w:p>
        </w:tc>
        <w:tc>
          <w:tcPr>
            <w:tcW w:w="551"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r>
              <w:rPr>
                <w:sz w:val="14"/>
                <w:szCs w:val="14"/>
              </w:rPr>
              <w:t>12.2023</w:t>
            </w:r>
          </w:p>
        </w:tc>
        <w:tc>
          <w:tcPr>
            <w:tcW w:w="567"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r>
              <w:rPr>
                <w:sz w:val="14"/>
                <w:szCs w:val="14"/>
              </w:rPr>
              <w:t>01.2024</w:t>
            </w:r>
          </w:p>
        </w:tc>
        <w:tc>
          <w:tcPr>
            <w:tcW w:w="992" w:type="dxa"/>
            <w:tcBorders>
              <w:top w:val="outset" w:sz="6" w:space="0" w:color="auto"/>
              <w:left w:val="outset" w:sz="6" w:space="0" w:color="auto"/>
              <w:bottom w:val="outset" w:sz="6" w:space="0" w:color="auto"/>
              <w:right w:val="outset" w:sz="6" w:space="0" w:color="auto"/>
            </w:tcBorders>
            <w:vAlign w:val="center"/>
          </w:tcPr>
          <w:p w:rsidR="00AE5B01" w:rsidRPr="001C3EFF" w:rsidRDefault="00AE5B01" w:rsidP="00AE5B01">
            <w:pPr>
              <w:spacing w:line="187" w:lineRule="atLeast"/>
              <w:rPr>
                <w:sz w:val="14"/>
                <w:szCs w:val="14"/>
              </w:rPr>
            </w:pPr>
            <w:r w:rsidRPr="001C3EFF">
              <w:rPr>
                <w:sz w:val="14"/>
                <w:szCs w:val="14"/>
              </w:rPr>
              <w:t>Закупка у единственного поставщика</w:t>
            </w:r>
          </w:p>
        </w:tc>
        <w:tc>
          <w:tcPr>
            <w:tcW w:w="707"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r>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AE5B01" w:rsidRDefault="00AE5B01" w:rsidP="00AE5B01">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AE5B01" w:rsidRPr="00521410" w:rsidRDefault="00AE5B01" w:rsidP="00AE5B01">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AE5B01" w:rsidRPr="00461FA1" w:rsidRDefault="00AE5B01" w:rsidP="00AE5B01">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AE5B01" w:rsidRPr="00461FA1" w:rsidRDefault="00AE5B01" w:rsidP="00AE5B01">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AE5B01" w:rsidRPr="00461FA1" w:rsidRDefault="00AE5B01" w:rsidP="00AE5B01">
            <w:pPr>
              <w:spacing w:line="187" w:lineRule="atLeast"/>
              <w:rPr>
                <w:sz w:val="14"/>
                <w:szCs w:val="14"/>
              </w:rPr>
            </w:pPr>
          </w:p>
        </w:tc>
      </w:tr>
      <w:tr w:rsidR="00ED6BBE" w:rsidRPr="00461FA1" w:rsidTr="00ED6BBE">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ED6BBE" w:rsidRDefault="00ED6BBE" w:rsidP="00ED6BBE">
            <w:pPr>
              <w:spacing w:line="187" w:lineRule="atLeast"/>
              <w:jc w:val="center"/>
              <w:rPr>
                <w:sz w:val="14"/>
                <w:szCs w:val="14"/>
              </w:rPr>
            </w:pPr>
            <w:r>
              <w:rPr>
                <w:sz w:val="14"/>
                <w:szCs w:val="14"/>
              </w:rPr>
              <w:t>86</w:t>
            </w:r>
          </w:p>
        </w:tc>
        <w:tc>
          <w:tcPr>
            <w:tcW w:w="850"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406805">
            <w:pPr>
              <w:spacing w:line="187" w:lineRule="atLeast"/>
              <w:rPr>
                <w:sz w:val="14"/>
                <w:szCs w:val="14"/>
              </w:rPr>
            </w:pPr>
            <w:r w:rsidRPr="00DB3067">
              <w:rPr>
                <w:sz w:val="14"/>
                <w:szCs w:val="14"/>
              </w:rPr>
              <w:t>80.10</w:t>
            </w:r>
          </w:p>
        </w:tc>
        <w:tc>
          <w:tcPr>
            <w:tcW w:w="991"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005482">
            <w:pPr>
              <w:rPr>
                <w:sz w:val="14"/>
                <w:szCs w:val="14"/>
              </w:rPr>
            </w:pPr>
            <w:r w:rsidRPr="00DB3067">
              <w:rPr>
                <w:sz w:val="14"/>
                <w:szCs w:val="14"/>
              </w:rPr>
              <w:t>80.10.12.</w:t>
            </w:r>
            <w:r w:rsidR="00005482">
              <w:rPr>
                <w:sz w:val="14"/>
                <w:szCs w:val="14"/>
              </w:rPr>
              <w:t>900</w:t>
            </w:r>
          </w:p>
        </w:tc>
        <w:tc>
          <w:tcPr>
            <w:tcW w:w="1133"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ED6BBE">
            <w:pPr>
              <w:keepNext/>
              <w:widowControl w:val="0"/>
              <w:suppressAutoHyphens/>
              <w:jc w:val="center"/>
              <w:outlineLvl w:val="0"/>
              <w:rPr>
                <w:bCs/>
                <w:kern w:val="1"/>
                <w:sz w:val="14"/>
                <w:szCs w:val="14"/>
              </w:rPr>
            </w:pPr>
            <w:r w:rsidRPr="00DB3067">
              <w:rPr>
                <w:bCs/>
                <w:kern w:val="1"/>
                <w:sz w:val="14"/>
                <w:szCs w:val="14"/>
              </w:rPr>
              <w:t>Оказание охранных услуг</w:t>
            </w:r>
          </w:p>
        </w:tc>
        <w:tc>
          <w:tcPr>
            <w:tcW w:w="1117" w:type="dxa"/>
            <w:tcBorders>
              <w:top w:val="single" w:sz="4" w:space="0" w:color="auto"/>
              <w:left w:val="outset" w:sz="6" w:space="0" w:color="auto"/>
              <w:bottom w:val="single" w:sz="4" w:space="0" w:color="auto"/>
              <w:right w:val="outset" w:sz="6" w:space="0" w:color="auto"/>
            </w:tcBorders>
          </w:tcPr>
          <w:p w:rsidR="00ED6BBE" w:rsidRPr="00DB3067" w:rsidRDefault="00ED6BBE" w:rsidP="00ED6BBE">
            <w:pPr>
              <w:spacing w:line="187" w:lineRule="atLeast"/>
              <w:jc w:val="center"/>
              <w:rPr>
                <w:sz w:val="14"/>
                <w:szCs w:val="14"/>
              </w:rPr>
            </w:pPr>
            <w:r w:rsidRPr="00DB3067">
              <w:rPr>
                <w:sz w:val="14"/>
                <w:szCs w:val="14"/>
              </w:rPr>
              <w:t>Исполнитель осуществляет услуги по централизованному наблюдению за состоянием технических средств охранной сигнализации,</w:t>
            </w:r>
            <w:r w:rsidRPr="00DB3067">
              <w:rPr>
                <w:rFonts w:ascii="Arial" w:hAnsi="Arial" w:cs="Arial"/>
                <w:szCs w:val="18"/>
              </w:rPr>
              <w:t xml:space="preserve"> </w:t>
            </w:r>
            <w:r w:rsidRPr="00DB3067">
              <w:rPr>
                <w:sz w:val="14"/>
                <w:szCs w:val="14"/>
              </w:rPr>
              <w:t xml:space="preserve">принятию соответствующих мер реагирования на их сигнальную информацию для выяснения причин срабатывания </w:t>
            </w:r>
            <w:r w:rsidRPr="00DB3067">
              <w:rPr>
                <w:sz w:val="14"/>
                <w:szCs w:val="14"/>
              </w:rPr>
              <w:lastRenderedPageBreak/>
              <w:t>охранной сигнализации, выставления постов и принятию мер по пресечению преступных посягательств на объектах Заказчика.</w:t>
            </w:r>
          </w:p>
        </w:tc>
        <w:tc>
          <w:tcPr>
            <w:tcW w:w="283"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ED6BBE">
            <w:pPr>
              <w:spacing w:line="187" w:lineRule="atLeast"/>
              <w:jc w:val="center"/>
              <w:rPr>
                <w:sz w:val="14"/>
                <w:szCs w:val="14"/>
              </w:rPr>
            </w:pPr>
            <w:r w:rsidRPr="00DB3067">
              <w:rPr>
                <w:sz w:val="14"/>
                <w:szCs w:val="14"/>
              </w:rPr>
              <w:lastRenderedPageBreak/>
              <w:t>362</w:t>
            </w:r>
          </w:p>
        </w:tc>
        <w:tc>
          <w:tcPr>
            <w:tcW w:w="708"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406805">
            <w:pPr>
              <w:spacing w:line="187" w:lineRule="atLeast"/>
              <w:rPr>
                <w:sz w:val="14"/>
                <w:szCs w:val="14"/>
              </w:rPr>
            </w:pPr>
            <w:r w:rsidRPr="00DB3067">
              <w:rPr>
                <w:sz w:val="14"/>
                <w:szCs w:val="14"/>
              </w:rPr>
              <w:t>Месяц</w:t>
            </w:r>
          </w:p>
        </w:tc>
        <w:tc>
          <w:tcPr>
            <w:tcW w:w="849"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406805">
            <w:pPr>
              <w:spacing w:line="187" w:lineRule="atLeast"/>
              <w:rPr>
                <w:sz w:val="14"/>
                <w:szCs w:val="14"/>
              </w:rPr>
            </w:pPr>
            <w:r w:rsidRPr="00DB3067">
              <w:rPr>
                <w:sz w:val="14"/>
                <w:szCs w:val="14"/>
              </w:rPr>
              <w:t>12</w:t>
            </w:r>
          </w:p>
        </w:tc>
        <w:tc>
          <w:tcPr>
            <w:tcW w:w="708"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406805">
            <w:pPr>
              <w:spacing w:line="187" w:lineRule="atLeast"/>
              <w:rPr>
                <w:sz w:val="14"/>
                <w:szCs w:val="14"/>
              </w:rPr>
            </w:pPr>
            <w:r w:rsidRPr="00DB3067">
              <w:rPr>
                <w:sz w:val="14"/>
                <w:szCs w:val="14"/>
                <w:lang w:val="en-US"/>
              </w:rPr>
              <w:t>61401370000</w:t>
            </w:r>
          </w:p>
        </w:tc>
        <w:tc>
          <w:tcPr>
            <w:tcW w:w="708"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406805">
            <w:pPr>
              <w:spacing w:line="187" w:lineRule="atLeast"/>
              <w:rPr>
                <w:sz w:val="14"/>
                <w:szCs w:val="14"/>
              </w:rPr>
            </w:pPr>
            <w:r w:rsidRPr="00DB3067">
              <w:rPr>
                <w:sz w:val="14"/>
                <w:szCs w:val="14"/>
              </w:rPr>
              <w:t>Рязанская обл.</w:t>
            </w:r>
          </w:p>
        </w:tc>
        <w:tc>
          <w:tcPr>
            <w:tcW w:w="865" w:type="dxa"/>
            <w:tcBorders>
              <w:top w:val="single" w:sz="4" w:space="0" w:color="auto"/>
              <w:left w:val="outset" w:sz="6" w:space="0" w:color="auto"/>
              <w:bottom w:val="single" w:sz="4" w:space="0" w:color="auto"/>
              <w:right w:val="outset" w:sz="6" w:space="0" w:color="auto"/>
            </w:tcBorders>
            <w:vAlign w:val="center"/>
          </w:tcPr>
          <w:p w:rsidR="00ED6BBE" w:rsidRPr="00DB3067" w:rsidRDefault="00DB3067" w:rsidP="00406805">
            <w:pPr>
              <w:spacing w:line="187" w:lineRule="atLeast"/>
              <w:rPr>
                <w:sz w:val="14"/>
                <w:szCs w:val="14"/>
              </w:rPr>
            </w:pPr>
            <w:r>
              <w:rPr>
                <w:sz w:val="14"/>
                <w:szCs w:val="14"/>
              </w:rPr>
              <w:t>205 200</w:t>
            </w:r>
            <w:r w:rsidR="00ED6BBE" w:rsidRPr="00DB3067">
              <w:rPr>
                <w:sz w:val="14"/>
                <w:szCs w:val="14"/>
              </w:rPr>
              <w:t>,00</w:t>
            </w:r>
          </w:p>
          <w:p w:rsidR="00ED6BBE" w:rsidRPr="00DB3067" w:rsidRDefault="00ED6BBE" w:rsidP="00406805">
            <w:pPr>
              <w:spacing w:line="187" w:lineRule="atLeast"/>
              <w:rPr>
                <w:sz w:val="14"/>
                <w:szCs w:val="14"/>
              </w:rPr>
            </w:pPr>
            <w:r w:rsidRPr="00DB3067">
              <w:rPr>
                <w:sz w:val="14"/>
                <w:szCs w:val="14"/>
              </w:rPr>
              <w:t>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DB3067">
            <w:pPr>
              <w:spacing w:line="187" w:lineRule="atLeast"/>
              <w:rPr>
                <w:sz w:val="14"/>
                <w:szCs w:val="14"/>
              </w:rPr>
            </w:pPr>
            <w:r w:rsidRPr="00DB3067">
              <w:rPr>
                <w:sz w:val="14"/>
                <w:szCs w:val="14"/>
              </w:rPr>
              <w:t>12.202</w:t>
            </w:r>
            <w:r w:rsidR="00DB3067">
              <w:rPr>
                <w:sz w:val="14"/>
                <w:szCs w:val="14"/>
              </w:rPr>
              <w:t>3</w:t>
            </w:r>
          </w:p>
        </w:tc>
        <w:tc>
          <w:tcPr>
            <w:tcW w:w="567"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DB3067">
            <w:pPr>
              <w:spacing w:line="187" w:lineRule="atLeast"/>
              <w:rPr>
                <w:sz w:val="14"/>
                <w:szCs w:val="14"/>
              </w:rPr>
            </w:pPr>
            <w:r w:rsidRPr="00DB3067">
              <w:rPr>
                <w:sz w:val="14"/>
                <w:szCs w:val="14"/>
              </w:rPr>
              <w:t>03.202</w:t>
            </w:r>
            <w:r w:rsidR="00DB3067">
              <w:rPr>
                <w:sz w:val="14"/>
                <w:szCs w:val="14"/>
              </w:rPr>
              <w:t>5</w:t>
            </w:r>
          </w:p>
        </w:tc>
        <w:tc>
          <w:tcPr>
            <w:tcW w:w="992"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406805">
            <w:pPr>
              <w:spacing w:line="187" w:lineRule="atLeast"/>
              <w:rPr>
                <w:sz w:val="14"/>
                <w:szCs w:val="14"/>
              </w:rPr>
            </w:pPr>
            <w:r w:rsidRPr="00DB3067">
              <w:rPr>
                <w:sz w:val="14"/>
                <w:szCs w:val="14"/>
              </w:rPr>
              <w:t>Закупка у единственного поставщика</w:t>
            </w:r>
          </w:p>
        </w:tc>
        <w:tc>
          <w:tcPr>
            <w:tcW w:w="707" w:type="dxa"/>
            <w:tcBorders>
              <w:top w:val="single" w:sz="4" w:space="0" w:color="auto"/>
              <w:left w:val="outset" w:sz="6" w:space="0" w:color="auto"/>
              <w:bottom w:val="single" w:sz="4" w:space="0" w:color="auto"/>
              <w:right w:val="outset" w:sz="6" w:space="0" w:color="auto"/>
            </w:tcBorders>
            <w:vAlign w:val="center"/>
          </w:tcPr>
          <w:p w:rsidR="00ED6BBE" w:rsidRPr="00DB3067" w:rsidRDefault="00ED6BBE" w:rsidP="00406805">
            <w:pPr>
              <w:spacing w:line="187" w:lineRule="atLeast"/>
              <w:rPr>
                <w:sz w:val="14"/>
                <w:szCs w:val="14"/>
              </w:rPr>
            </w:pPr>
            <w:r w:rsidRPr="00DB3067">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ED6BBE" w:rsidRDefault="00ED6BBE" w:rsidP="00ED6BBE">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ED6BBE" w:rsidRPr="00521410" w:rsidRDefault="00ED6BBE" w:rsidP="00ED6BBE">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ED6BBE" w:rsidRPr="00461FA1" w:rsidRDefault="00ED6BBE" w:rsidP="00ED6BBE">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ED6BBE" w:rsidRPr="00461FA1" w:rsidRDefault="00ED6BBE" w:rsidP="00ED6BBE">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ED6BBE" w:rsidRPr="00461FA1" w:rsidRDefault="00ED6BBE" w:rsidP="00ED6BBE">
            <w:pPr>
              <w:spacing w:line="187" w:lineRule="atLeast"/>
              <w:rPr>
                <w:sz w:val="14"/>
                <w:szCs w:val="14"/>
              </w:rPr>
            </w:pPr>
          </w:p>
        </w:tc>
      </w:tr>
      <w:tr w:rsidR="00ED6BBE" w:rsidRPr="00461FA1" w:rsidTr="00ED6BBE">
        <w:trPr>
          <w:trHeight w:val="235"/>
        </w:trPr>
        <w:tc>
          <w:tcPr>
            <w:tcW w:w="427" w:type="dxa"/>
            <w:tcBorders>
              <w:top w:val="outset" w:sz="6" w:space="0" w:color="auto"/>
              <w:left w:val="outset" w:sz="6" w:space="0" w:color="auto"/>
              <w:bottom w:val="outset" w:sz="6" w:space="0" w:color="auto"/>
              <w:right w:val="outset" w:sz="6" w:space="0" w:color="auto"/>
            </w:tcBorders>
            <w:vAlign w:val="center"/>
          </w:tcPr>
          <w:p w:rsidR="00ED6BBE" w:rsidRPr="00406805" w:rsidRDefault="00ED6BBE" w:rsidP="00ED6BBE">
            <w:pPr>
              <w:spacing w:line="187" w:lineRule="atLeast"/>
              <w:jc w:val="center"/>
              <w:rPr>
                <w:sz w:val="14"/>
                <w:szCs w:val="14"/>
              </w:rPr>
            </w:pPr>
            <w:r w:rsidRPr="00406805">
              <w:rPr>
                <w:sz w:val="14"/>
                <w:szCs w:val="14"/>
              </w:rPr>
              <w:t>87</w:t>
            </w:r>
          </w:p>
        </w:tc>
        <w:tc>
          <w:tcPr>
            <w:tcW w:w="850"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406805">
            <w:pPr>
              <w:spacing w:line="187" w:lineRule="atLeast"/>
              <w:rPr>
                <w:sz w:val="14"/>
                <w:szCs w:val="14"/>
              </w:rPr>
            </w:pPr>
            <w:r w:rsidRPr="00406805">
              <w:rPr>
                <w:sz w:val="14"/>
                <w:szCs w:val="14"/>
              </w:rPr>
              <w:t>80.20</w:t>
            </w:r>
          </w:p>
        </w:tc>
        <w:tc>
          <w:tcPr>
            <w:tcW w:w="991"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406805">
            <w:pPr>
              <w:rPr>
                <w:sz w:val="14"/>
                <w:szCs w:val="14"/>
              </w:rPr>
            </w:pPr>
            <w:r w:rsidRPr="00406805">
              <w:rPr>
                <w:sz w:val="14"/>
                <w:szCs w:val="14"/>
              </w:rPr>
              <w:t>80.20.10.000</w:t>
            </w:r>
          </w:p>
        </w:tc>
        <w:tc>
          <w:tcPr>
            <w:tcW w:w="1133"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ED6BBE">
            <w:pPr>
              <w:keepNext/>
              <w:widowControl w:val="0"/>
              <w:suppressAutoHyphens/>
              <w:jc w:val="center"/>
              <w:outlineLvl w:val="0"/>
              <w:rPr>
                <w:bCs/>
                <w:kern w:val="1"/>
                <w:sz w:val="14"/>
                <w:szCs w:val="14"/>
              </w:rPr>
            </w:pPr>
            <w:r w:rsidRPr="00406805">
              <w:rPr>
                <w:bCs/>
                <w:kern w:val="1"/>
                <w:sz w:val="14"/>
                <w:szCs w:val="14"/>
              </w:rPr>
              <w:t>Оказание услуг на обслуживание технических средств охранной и пожарной сигнализации</w:t>
            </w:r>
          </w:p>
        </w:tc>
        <w:tc>
          <w:tcPr>
            <w:tcW w:w="1117" w:type="dxa"/>
            <w:tcBorders>
              <w:top w:val="single" w:sz="4" w:space="0" w:color="auto"/>
              <w:left w:val="outset" w:sz="6" w:space="0" w:color="auto"/>
              <w:bottom w:val="single" w:sz="4" w:space="0" w:color="auto"/>
              <w:right w:val="outset" w:sz="6" w:space="0" w:color="auto"/>
            </w:tcBorders>
          </w:tcPr>
          <w:p w:rsidR="00ED6BBE" w:rsidRPr="00406805" w:rsidRDefault="00ED6BBE" w:rsidP="00ED6BBE">
            <w:pPr>
              <w:spacing w:line="187" w:lineRule="atLeast"/>
              <w:jc w:val="center"/>
              <w:rPr>
                <w:sz w:val="14"/>
                <w:szCs w:val="14"/>
              </w:rPr>
            </w:pPr>
            <w:r w:rsidRPr="00406805">
              <w:rPr>
                <w:sz w:val="14"/>
                <w:szCs w:val="14"/>
              </w:rPr>
              <w:t>Исполнитель принимает на себя обязательства по обслуживанию технических средств охранной и пожарной сигнализаций, смонтированных на объекте Заказчика.</w:t>
            </w:r>
          </w:p>
        </w:tc>
        <w:tc>
          <w:tcPr>
            <w:tcW w:w="283"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ED6BBE">
            <w:pPr>
              <w:spacing w:line="187" w:lineRule="atLeast"/>
              <w:jc w:val="center"/>
              <w:rPr>
                <w:sz w:val="14"/>
                <w:szCs w:val="14"/>
              </w:rPr>
            </w:pPr>
            <w:r w:rsidRPr="00406805">
              <w:rPr>
                <w:sz w:val="14"/>
                <w:szCs w:val="14"/>
              </w:rPr>
              <w:t>362</w:t>
            </w:r>
          </w:p>
        </w:tc>
        <w:tc>
          <w:tcPr>
            <w:tcW w:w="708"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rPr>
              <w:t>Месяц</w:t>
            </w:r>
          </w:p>
        </w:tc>
        <w:tc>
          <w:tcPr>
            <w:tcW w:w="849"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rPr>
              <w:t>12</w:t>
            </w:r>
          </w:p>
        </w:tc>
        <w:tc>
          <w:tcPr>
            <w:tcW w:w="708"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lang w:val="en-US"/>
              </w:rPr>
              <w:t>61401370000</w:t>
            </w:r>
          </w:p>
        </w:tc>
        <w:tc>
          <w:tcPr>
            <w:tcW w:w="708"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rPr>
              <w:t>Рязанская обл.</w:t>
            </w:r>
          </w:p>
        </w:tc>
        <w:tc>
          <w:tcPr>
            <w:tcW w:w="865"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rPr>
              <w:t>138  000,00</w:t>
            </w:r>
          </w:p>
          <w:p w:rsidR="00ED6BBE" w:rsidRPr="00406805" w:rsidRDefault="00ED6BBE" w:rsidP="00BE17DB">
            <w:pPr>
              <w:spacing w:line="187" w:lineRule="atLeast"/>
              <w:rPr>
                <w:sz w:val="14"/>
                <w:szCs w:val="14"/>
              </w:rPr>
            </w:pPr>
            <w:r w:rsidRPr="00406805">
              <w:rPr>
                <w:sz w:val="14"/>
                <w:szCs w:val="14"/>
              </w:rPr>
              <w:t>Российский рубль</w:t>
            </w:r>
          </w:p>
        </w:tc>
        <w:tc>
          <w:tcPr>
            <w:tcW w:w="551"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rPr>
              <w:t>12.2023</w:t>
            </w:r>
          </w:p>
        </w:tc>
        <w:tc>
          <w:tcPr>
            <w:tcW w:w="567"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rPr>
              <w:t>03.2025</w:t>
            </w:r>
          </w:p>
        </w:tc>
        <w:tc>
          <w:tcPr>
            <w:tcW w:w="992"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rPr>
              <w:t>Закупка у единственного поставщика</w:t>
            </w:r>
          </w:p>
        </w:tc>
        <w:tc>
          <w:tcPr>
            <w:tcW w:w="707" w:type="dxa"/>
            <w:tcBorders>
              <w:top w:val="single" w:sz="4" w:space="0" w:color="auto"/>
              <w:left w:val="outset" w:sz="6" w:space="0" w:color="auto"/>
              <w:bottom w:val="single" w:sz="4" w:space="0" w:color="auto"/>
              <w:right w:val="outset" w:sz="6" w:space="0" w:color="auto"/>
            </w:tcBorders>
            <w:vAlign w:val="center"/>
          </w:tcPr>
          <w:p w:rsidR="00ED6BBE" w:rsidRPr="00406805" w:rsidRDefault="00ED6BBE" w:rsidP="00BE17DB">
            <w:pPr>
              <w:spacing w:line="187" w:lineRule="atLeast"/>
              <w:rPr>
                <w:sz w:val="14"/>
                <w:szCs w:val="14"/>
              </w:rPr>
            </w:pPr>
            <w:r w:rsidRPr="00406805">
              <w:rPr>
                <w:sz w:val="14"/>
                <w:szCs w:val="14"/>
              </w:rPr>
              <w:t>Нет</w:t>
            </w:r>
          </w:p>
        </w:tc>
        <w:tc>
          <w:tcPr>
            <w:tcW w:w="567" w:type="dxa"/>
            <w:tcBorders>
              <w:top w:val="outset" w:sz="6" w:space="0" w:color="auto"/>
              <w:left w:val="outset" w:sz="6" w:space="0" w:color="auto"/>
              <w:bottom w:val="outset" w:sz="6" w:space="0" w:color="auto"/>
              <w:right w:val="outset" w:sz="6" w:space="0" w:color="auto"/>
            </w:tcBorders>
            <w:vAlign w:val="center"/>
          </w:tcPr>
          <w:p w:rsidR="00ED6BBE" w:rsidRDefault="00ED6BBE" w:rsidP="00ED6BBE">
            <w:pPr>
              <w:spacing w:line="187" w:lineRule="atLeast"/>
              <w:rPr>
                <w:sz w:val="14"/>
                <w:szCs w:val="14"/>
              </w:rPr>
            </w:pPr>
          </w:p>
        </w:tc>
        <w:tc>
          <w:tcPr>
            <w:tcW w:w="567" w:type="dxa"/>
            <w:tcBorders>
              <w:top w:val="outset" w:sz="6" w:space="0" w:color="auto"/>
              <w:left w:val="outset" w:sz="6" w:space="0" w:color="auto"/>
              <w:bottom w:val="outset" w:sz="6" w:space="0" w:color="auto"/>
              <w:right w:val="outset" w:sz="6" w:space="0" w:color="auto"/>
            </w:tcBorders>
            <w:vAlign w:val="center"/>
          </w:tcPr>
          <w:p w:rsidR="00ED6BBE" w:rsidRPr="00521410" w:rsidRDefault="00ED6BBE" w:rsidP="00ED6BBE">
            <w:pPr>
              <w:spacing w:line="187" w:lineRule="atLeast"/>
              <w:rPr>
                <w:sz w:val="14"/>
                <w:szCs w:val="14"/>
                <w:highlight w:val="yellow"/>
              </w:rPr>
            </w:pPr>
          </w:p>
        </w:tc>
        <w:tc>
          <w:tcPr>
            <w:tcW w:w="451" w:type="dxa"/>
            <w:tcBorders>
              <w:top w:val="outset" w:sz="6" w:space="0" w:color="auto"/>
              <w:left w:val="outset" w:sz="6" w:space="0" w:color="auto"/>
              <w:bottom w:val="outset" w:sz="6" w:space="0" w:color="auto"/>
              <w:right w:val="outset" w:sz="6" w:space="0" w:color="auto"/>
            </w:tcBorders>
            <w:vAlign w:val="center"/>
          </w:tcPr>
          <w:p w:rsidR="00ED6BBE" w:rsidRPr="00461FA1" w:rsidRDefault="00ED6BBE" w:rsidP="00ED6BBE">
            <w:pPr>
              <w:spacing w:line="187" w:lineRule="atLeast"/>
              <w:rPr>
                <w:sz w:val="14"/>
                <w:szCs w:val="14"/>
              </w:rPr>
            </w:pPr>
          </w:p>
        </w:tc>
        <w:tc>
          <w:tcPr>
            <w:tcW w:w="709" w:type="dxa"/>
            <w:tcBorders>
              <w:top w:val="outset" w:sz="6" w:space="0" w:color="auto"/>
              <w:left w:val="outset" w:sz="6" w:space="0" w:color="auto"/>
              <w:bottom w:val="outset" w:sz="6" w:space="0" w:color="auto"/>
              <w:right w:val="outset" w:sz="6" w:space="0" w:color="auto"/>
            </w:tcBorders>
            <w:vAlign w:val="center"/>
          </w:tcPr>
          <w:p w:rsidR="00ED6BBE" w:rsidRPr="00461FA1" w:rsidRDefault="00ED6BBE" w:rsidP="00ED6BBE">
            <w:pPr>
              <w:spacing w:line="187" w:lineRule="atLeast"/>
              <w:rPr>
                <w:sz w:val="14"/>
                <w:szCs w:val="14"/>
              </w:rPr>
            </w:pPr>
          </w:p>
        </w:tc>
        <w:tc>
          <w:tcPr>
            <w:tcW w:w="433" w:type="dxa"/>
            <w:tcBorders>
              <w:top w:val="outset" w:sz="6" w:space="0" w:color="auto"/>
              <w:left w:val="outset" w:sz="6" w:space="0" w:color="auto"/>
              <w:bottom w:val="outset" w:sz="6" w:space="0" w:color="auto"/>
              <w:right w:val="outset" w:sz="6" w:space="0" w:color="auto"/>
            </w:tcBorders>
            <w:vAlign w:val="center"/>
          </w:tcPr>
          <w:p w:rsidR="00ED6BBE" w:rsidRPr="00461FA1" w:rsidRDefault="00ED6BBE" w:rsidP="00ED6BBE">
            <w:pPr>
              <w:spacing w:line="187" w:lineRule="atLeast"/>
              <w:rPr>
                <w:sz w:val="14"/>
                <w:szCs w:val="14"/>
              </w:rPr>
            </w:pPr>
          </w:p>
        </w:tc>
      </w:tr>
    </w:tbl>
    <w:p w:rsidR="0096381A" w:rsidRDefault="0096381A" w:rsidP="0096381A">
      <w:pPr>
        <w:spacing w:line="187" w:lineRule="atLeast"/>
        <w:rPr>
          <w:sz w:val="14"/>
          <w:szCs w:val="14"/>
        </w:rPr>
      </w:pPr>
    </w:p>
    <w:p w:rsidR="00A70A30" w:rsidRDefault="00A70A30" w:rsidP="0096381A">
      <w:pPr>
        <w:spacing w:line="187" w:lineRule="atLeast"/>
        <w:rPr>
          <w:sz w:val="14"/>
          <w:szCs w:val="14"/>
        </w:rPr>
      </w:pPr>
    </w:p>
    <w:p w:rsidR="0096381A" w:rsidRPr="0096381A" w:rsidRDefault="0096381A" w:rsidP="0096381A">
      <w:pPr>
        <w:spacing w:line="187" w:lineRule="atLeast"/>
        <w:rPr>
          <w:sz w:val="14"/>
          <w:szCs w:val="14"/>
        </w:rPr>
      </w:pPr>
      <w:r w:rsidRPr="00D16167">
        <w:rPr>
          <w:sz w:val="14"/>
          <w:szCs w:val="14"/>
          <w:highlight w:val="green"/>
        </w:rPr>
        <w:t xml:space="preserve">Дата утверждения: </w:t>
      </w:r>
      <w:r w:rsidR="003D1AE0">
        <w:rPr>
          <w:sz w:val="14"/>
          <w:szCs w:val="14"/>
          <w:highlight w:val="green"/>
        </w:rPr>
        <w:t>21.</w:t>
      </w:r>
      <w:bookmarkStart w:id="0" w:name="_GoBack"/>
      <w:bookmarkEnd w:id="0"/>
      <w:r w:rsidR="00B25D36">
        <w:rPr>
          <w:sz w:val="14"/>
          <w:szCs w:val="14"/>
          <w:highlight w:val="green"/>
        </w:rPr>
        <w:t>12</w:t>
      </w:r>
      <w:r w:rsidR="000A580C">
        <w:rPr>
          <w:sz w:val="14"/>
          <w:szCs w:val="14"/>
          <w:highlight w:val="green"/>
        </w:rPr>
        <w:t>.</w:t>
      </w:r>
      <w:r w:rsidR="00D6077F" w:rsidRPr="00D16167">
        <w:rPr>
          <w:sz w:val="14"/>
          <w:szCs w:val="14"/>
          <w:highlight w:val="green"/>
        </w:rPr>
        <w:t>2023 года</w:t>
      </w:r>
    </w:p>
    <w:p w:rsidR="0096381A" w:rsidRPr="003D5C22" w:rsidRDefault="0096381A" w:rsidP="00275216">
      <w:pPr>
        <w:spacing w:line="187" w:lineRule="atLeast"/>
        <w:rPr>
          <w:sz w:val="14"/>
          <w:szCs w:val="14"/>
        </w:rPr>
      </w:pPr>
    </w:p>
    <w:sectPr w:rsidR="0096381A" w:rsidRPr="003D5C22" w:rsidSect="001C19EF">
      <w:pgSz w:w="16838" w:h="11906" w:orient="landscape" w:code="9"/>
      <w:pgMar w:top="1440" w:right="144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B8" w:rsidRDefault="00BD09B8" w:rsidP="00EB3B5B">
      <w:r>
        <w:separator/>
      </w:r>
    </w:p>
  </w:endnote>
  <w:endnote w:type="continuationSeparator" w:id="0">
    <w:p w:rsidR="00BD09B8" w:rsidRDefault="00BD09B8" w:rsidP="00EB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B8" w:rsidRDefault="00BD09B8" w:rsidP="00EB3B5B">
      <w:r>
        <w:separator/>
      </w:r>
    </w:p>
  </w:footnote>
  <w:footnote w:type="continuationSeparator" w:id="0">
    <w:p w:rsidR="00BD09B8" w:rsidRDefault="00BD09B8" w:rsidP="00EB3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355DA"/>
    <w:multiLevelType w:val="multilevel"/>
    <w:tmpl w:val="9C36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C2216"/>
    <w:multiLevelType w:val="multilevel"/>
    <w:tmpl w:val="B1D4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9A253C"/>
    <w:multiLevelType w:val="multilevel"/>
    <w:tmpl w:val="32F09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76334A"/>
    <w:multiLevelType w:val="multilevel"/>
    <w:tmpl w:val="9A6C8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A8"/>
    <w:rsid w:val="000035FA"/>
    <w:rsid w:val="00004633"/>
    <w:rsid w:val="000053A5"/>
    <w:rsid w:val="00005482"/>
    <w:rsid w:val="00005531"/>
    <w:rsid w:val="000063EE"/>
    <w:rsid w:val="00007457"/>
    <w:rsid w:val="00010B39"/>
    <w:rsid w:val="00011FEA"/>
    <w:rsid w:val="00012224"/>
    <w:rsid w:val="000135D5"/>
    <w:rsid w:val="00015408"/>
    <w:rsid w:val="00020569"/>
    <w:rsid w:val="000233C4"/>
    <w:rsid w:val="0002782B"/>
    <w:rsid w:val="0003155B"/>
    <w:rsid w:val="00031DE7"/>
    <w:rsid w:val="00031E5C"/>
    <w:rsid w:val="00035C2E"/>
    <w:rsid w:val="00043A86"/>
    <w:rsid w:val="00051FCF"/>
    <w:rsid w:val="0006225E"/>
    <w:rsid w:val="00063149"/>
    <w:rsid w:val="00064C33"/>
    <w:rsid w:val="00065E4B"/>
    <w:rsid w:val="00066DEC"/>
    <w:rsid w:val="00067212"/>
    <w:rsid w:val="00071469"/>
    <w:rsid w:val="00073665"/>
    <w:rsid w:val="00073811"/>
    <w:rsid w:val="00074F93"/>
    <w:rsid w:val="00076EFF"/>
    <w:rsid w:val="0008081B"/>
    <w:rsid w:val="00082388"/>
    <w:rsid w:val="000849CD"/>
    <w:rsid w:val="000861A4"/>
    <w:rsid w:val="000866D4"/>
    <w:rsid w:val="00086FDC"/>
    <w:rsid w:val="00090A77"/>
    <w:rsid w:val="00092843"/>
    <w:rsid w:val="00093A18"/>
    <w:rsid w:val="00095325"/>
    <w:rsid w:val="00096C1A"/>
    <w:rsid w:val="00096DEC"/>
    <w:rsid w:val="000A16DF"/>
    <w:rsid w:val="000A44E8"/>
    <w:rsid w:val="000A4960"/>
    <w:rsid w:val="000A580C"/>
    <w:rsid w:val="000B1EDD"/>
    <w:rsid w:val="000B5C78"/>
    <w:rsid w:val="000C0F67"/>
    <w:rsid w:val="000C184C"/>
    <w:rsid w:val="000C3622"/>
    <w:rsid w:val="000C5638"/>
    <w:rsid w:val="000C7BF5"/>
    <w:rsid w:val="000D2326"/>
    <w:rsid w:val="000D67DD"/>
    <w:rsid w:val="000E0F43"/>
    <w:rsid w:val="000E3924"/>
    <w:rsid w:val="000E5645"/>
    <w:rsid w:val="000F5456"/>
    <w:rsid w:val="000F6EA7"/>
    <w:rsid w:val="000F73AF"/>
    <w:rsid w:val="00101223"/>
    <w:rsid w:val="001039A8"/>
    <w:rsid w:val="00103DED"/>
    <w:rsid w:val="001116C8"/>
    <w:rsid w:val="00111E33"/>
    <w:rsid w:val="00113287"/>
    <w:rsid w:val="00120F3D"/>
    <w:rsid w:val="0012111F"/>
    <w:rsid w:val="0012765C"/>
    <w:rsid w:val="00130B02"/>
    <w:rsid w:val="00130D94"/>
    <w:rsid w:val="00132C19"/>
    <w:rsid w:val="0013408C"/>
    <w:rsid w:val="0013483B"/>
    <w:rsid w:val="00137E64"/>
    <w:rsid w:val="00140ED9"/>
    <w:rsid w:val="00141B1C"/>
    <w:rsid w:val="00142BE3"/>
    <w:rsid w:val="00146542"/>
    <w:rsid w:val="00151ACC"/>
    <w:rsid w:val="00153C9B"/>
    <w:rsid w:val="0015693D"/>
    <w:rsid w:val="00161DDA"/>
    <w:rsid w:val="00164396"/>
    <w:rsid w:val="00166771"/>
    <w:rsid w:val="00170406"/>
    <w:rsid w:val="001726ED"/>
    <w:rsid w:val="001733C7"/>
    <w:rsid w:val="00177D8C"/>
    <w:rsid w:val="001827FF"/>
    <w:rsid w:val="00183821"/>
    <w:rsid w:val="00183AC2"/>
    <w:rsid w:val="00184D08"/>
    <w:rsid w:val="00186306"/>
    <w:rsid w:val="00191CCB"/>
    <w:rsid w:val="00191D3D"/>
    <w:rsid w:val="00192A10"/>
    <w:rsid w:val="00192CD7"/>
    <w:rsid w:val="00192F54"/>
    <w:rsid w:val="001953A3"/>
    <w:rsid w:val="0019630F"/>
    <w:rsid w:val="00197954"/>
    <w:rsid w:val="001A0AD0"/>
    <w:rsid w:val="001A0D26"/>
    <w:rsid w:val="001A2142"/>
    <w:rsid w:val="001A5F1A"/>
    <w:rsid w:val="001B6583"/>
    <w:rsid w:val="001C19EF"/>
    <w:rsid w:val="001C3EFF"/>
    <w:rsid w:val="001C3FEF"/>
    <w:rsid w:val="001C64B9"/>
    <w:rsid w:val="001C7C05"/>
    <w:rsid w:val="001D2F21"/>
    <w:rsid w:val="001D313C"/>
    <w:rsid w:val="001D48A2"/>
    <w:rsid w:val="001D5BC0"/>
    <w:rsid w:val="001E018E"/>
    <w:rsid w:val="001E229E"/>
    <w:rsid w:val="001E3008"/>
    <w:rsid w:val="001E5FD5"/>
    <w:rsid w:val="001F1D9D"/>
    <w:rsid w:val="001F1FF5"/>
    <w:rsid w:val="001F38AA"/>
    <w:rsid w:val="001F432E"/>
    <w:rsid w:val="0020432C"/>
    <w:rsid w:val="002047EF"/>
    <w:rsid w:val="00212F25"/>
    <w:rsid w:val="00216B8B"/>
    <w:rsid w:val="00216C1F"/>
    <w:rsid w:val="002215A0"/>
    <w:rsid w:val="00226B85"/>
    <w:rsid w:val="00231629"/>
    <w:rsid w:val="002333DF"/>
    <w:rsid w:val="00241363"/>
    <w:rsid w:val="00242B84"/>
    <w:rsid w:val="00243F29"/>
    <w:rsid w:val="00245655"/>
    <w:rsid w:val="00246040"/>
    <w:rsid w:val="00246B25"/>
    <w:rsid w:val="002478F2"/>
    <w:rsid w:val="0025094C"/>
    <w:rsid w:val="002533DC"/>
    <w:rsid w:val="00253799"/>
    <w:rsid w:val="00255C0D"/>
    <w:rsid w:val="00257801"/>
    <w:rsid w:val="00262A1B"/>
    <w:rsid w:val="002638C3"/>
    <w:rsid w:val="00263C23"/>
    <w:rsid w:val="00264ED8"/>
    <w:rsid w:val="00267A05"/>
    <w:rsid w:val="00270456"/>
    <w:rsid w:val="00271E9A"/>
    <w:rsid w:val="0027295E"/>
    <w:rsid w:val="00272AA7"/>
    <w:rsid w:val="00273B44"/>
    <w:rsid w:val="002744C7"/>
    <w:rsid w:val="00274F55"/>
    <w:rsid w:val="00275216"/>
    <w:rsid w:val="0027605C"/>
    <w:rsid w:val="0027636E"/>
    <w:rsid w:val="0028083D"/>
    <w:rsid w:val="00283669"/>
    <w:rsid w:val="00285B4F"/>
    <w:rsid w:val="00286A89"/>
    <w:rsid w:val="00287966"/>
    <w:rsid w:val="00291F54"/>
    <w:rsid w:val="00293767"/>
    <w:rsid w:val="00295155"/>
    <w:rsid w:val="00295878"/>
    <w:rsid w:val="0029664F"/>
    <w:rsid w:val="00296744"/>
    <w:rsid w:val="00297D3F"/>
    <w:rsid w:val="002A1EB7"/>
    <w:rsid w:val="002A2D22"/>
    <w:rsid w:val="002A31DA"/>
    <w:rsid w:val="002A4F04"/>
    <w:rsid w:val="002A5ECE"/>
    <w:rsid w:val="002A60CF"/>
    <w:rsid w:val="002A7E7F"/>
    <w:rsid w:val="002B1841"/>
    <w:rsid w:val="002B2428"/>
    <w:rsid w:val="002B2888"/>
    <w:rsid w:val="002B7E13"/>
    <w:rsid w:val="002C0C37"/>
    <w:rsid w:val="002C1D22"/>
    <w:rsid w:val="002C3250"/>
    <w:rsid w:val="002C5CB8"/>
    <w:rsid w:val="002C7C6E"/>
    <w:rsid w:val="002D059C"/>
    <w:rsid w:val="002D240C"/>
    <w:rsid w:val="002D3AB4"/>
    <w:rsid w:val="002D546B"/>
    <w:rsid w:val="002D5AE7"/>
    <w:rsid w:val="002D743E"/>
    <w:rsid w:val="002E3235"/>
    <w:rsid w:val="002E69FA"/>
    <w:rsid w:val="002F07A8"/>
    <w:rsid w:val="002F07C4"/>
    <w:rsid w:val="002F15D5"/>
    <w:rsid w:val="00301199"/>
    <w:rsid w:val="00302AAB"/>
    <w:rsid w:val="00303784"/>
    <w:rsid w:val="003070D1"/>
    <w:rsid w:val="00307E3C"/>
    <w:rsid w:val="00314C73"/>
    <w:rsid w:val="0031694E"/>
    <w:rsid w:val="00321DDE"/>
    <w:rsid w:val="00324F6C"/>
    <w:rsid w:val="00327296"/>
    <w:rsid w:val="003311F3"/>
    <w:rsid w:val="00333A57"/>
    <w:rsid w:val="00333C17"/>
    <w:rsid w:val="00334583"/>
    <w:rsid w:val="003348A4"/>
    <w:rsid w:val="00334FF0"/>
    <w:rsid w:val="00335A57"/>
    <w:rsid w:val="003378B4"/>
    <w:rsid w:val="00337B8A"/>
    <w:rsid w:val="00337E30"/>
    <w:rsid w:val="003419DF"/>
    <w:rsid w:val="00342461"/>
    <w:rsid w:val="003530A1"/>
    <w:rsid w:val="00353CE0"/>
    <w:rsid w:val="0035421B"/>
    <w:rsid w:val="00357A0E"/>
    <w:rsid w:val="00357F3E"/>
    <w:rsid w:val="00361C81"/>
    <w:rsid w:val="00364E87"/>
    <w:rsid w:val="00370E32"/>
    <w:rsid w:val="00371509"/>
    <w:rsid w:val="0037296F"/>
    <w:rsid w:val="00373351"/>
    <w:rsid w:val="00374DF1"/>
    <w:rsid w:val="00375BCB"/>
    <w:rsid w:val="00376E41"/>
    <w:rsid w:val="00380F06"/>
    <w:rsid w:val="003814F3"/>
    <w:rsid w:val="00381A81"/>
    <w:rsid w:val="00383B62"/>
    <w:rsid w:val="00391B59"/>
    <w:rsid w:val="0039518B"/>
    <w:rsid w:val="003957BF"/>
    <w:rsid w:val="003A00AC"/>
    <w:rsid w:val="003A2616"/>
    <w:rsid w:val="003A4B3C"/>
    <w:rsid w:val="003A5318"/>
    <w:rsid w:val="003A5587"/>
    <w:rsid w:val="003A5DD0"/>
    <w:rsid w:val="003B047C"/>
    <w:rsid w:val="003B13D8"/>
    <w:rsid w:val="003B158A"/>
    <w:rsid w:val="003B36AE"/>
    <w:rsid w:val="003B3A65"/>
    <w:rsid w:val="003B4505"/>
    <w:rsid w:val="003B4B82"/>
    <w:rsid w:val="003B4DDD"/>
    <w:rsid w:val="003C223C"/>
    <w:rsid w:val="003C2B63"/>
    <w:rsid w:val="003C43FF"/>
    <w:rsid w:val="003C72D0"/>
    <w:rsid w:val="003D1AE0"/>
    <w:rsid w:val="003D5240"/>
    <w:rsid w:val="003D5C22"/>
    <w:rsid w:val="003E3029"/>
    <w:rsid w:val="003E3495"/>
    <w:rsid w:val="003E4F21"/>
    <w:rsid w:val="003E52C8"/>
    <w:rsid w:val="003E5C99"/>
    <w:rsid w:val="003E7B9E"/>
    <w:rsid w:val="003E7D28"/>
    <w:rsid w:val="003F1F4B"/>
    <w:rsid w:val="003F26BA"/>
    <w:rsid w:val="003F4CEE"/>
    <w:rsid w:val="00403A7C"/>
    <w:rsid w:val="004065AB"/>
    <w:rsid w:val="00406805"/>
    <w:rsid w:val="00406E9E"/>
    <w:rsid w:val="004108C7"/>
    <w:rsid w:val="00413FF4"/>
    <w:rsid w:val="004143EA"/>
    <w:rsid w:val="00415F2D"/>
    <w:rsid w:val="00420BB6"/>
    <w:rsid w:val="00423727"/>
    <w:rsid w:val="0042431D"/>
    <w:rsid w:val="004245C6"/>
    <w:rsid w:val="004251F0"/>
    <w:rsid w:val="004278B0"/>
    <w:rsid w:val="0043226D"/>
    <w:rsid w:val="0044199B"/>
    <w:rsid w:val="00445113"/>
    <w:rsid w:val="0045247D"/>
    <w:rsid w:val="004539EF"/>
    <w:rsid w:val="00460AD3"/>
    <w:rsid w:val="0046163D"/>
    <w:rsid w:val="00461FA1"/>
    <w:rsid w:val="004640A7"/>
    <w:rsid w:val="004645F9"/>
    <w:rsid w:val="00465D90"/>
    <w:rsid w:val="0046602D"/>
    <w:rsid w:val="00470905"/>
    <w:rsid w:val="00472C48"/>
    <w:rsid w:val="00480302"/>
    <w:rsid w:val="00482234"/>
    <w:rsid w:val="00485E65"/>
    <w:rsid w:val="004938B3"/>
    <w:rsid w:val="004949A0"/>
    <w:rsid w:val="0049769F"/>
    <w:rsid w:val="004A1BA9"/>
    <w:rsid w:val="004A1BDB"/>
    <w:rsid w:val="004A4D96"/>
    <w:rsid w:val="004B006E"/>
    <w:rsid w:val="004B4C22"/>
    <w:rsid w:val="004C135C"/>
    <w:rsid w:val="004C1D6C"/>
    <w:rsid w:val="004C2C47"/>
    <w:rsid w:val="004C530C"/>
    <w:rsid w:val="004C68A7"/>
    <w:rsid w:val="004C759B"/>
    <w:rsid w:val="004C7A61"/>
    <w:rsid w:val="004D0367"/>
    <w:rsid w:val="004D3096"/>
    <w:rsid w:val="004E24AF"/>
    <w:rsid w:val="004E38AF"/>
    <w:rsid w:val="004E4E49"/>
    <w:rsid w:val="004F0B76"/>
    <w:rsid w:val="004F0D41"/>
    <w:rsid w:val="004F18CD"/>
    <w:rsid w:val="004F2BC6"/>
    <w:rsid w:val="004F3C27"/>
    <w:rsid w:val="004F599C"/>
    <w:rsid w:val="004F5CFA"/>
    <w:rsid w:val="00501906"/>
    <w:rsid w:val="005046BD"/>
    <w:rsid w:val="00504E30"/>
    <w:rsid w:val="00505C22"/>
    <w:rsid w:val="00512EF9"/>
    <w:rsid w:val="005133C3"/>
    <w:rsid w:val="00514931"/>
    <w:rsid w:val="00515B68"/>
    <w:rsid w:val="00515E0C"/>
    <w:rsid w:val="00516BF2"/>
    <w:rsid w:val="00521410"/>
    <w:rsid w:val="00521BA7"/>
    <w:rsid w:val="00524F35"/>
    <w:rsid w:val="00524FCA"/>
    <w:rsid w:val="00531694"/>
    <w:rsid w:val="00531EBB"/>
    <w:rsid w:val="0053275B"/>
    <w:rsid w:val="0053308C"/>
    <w:rsid w:val="005348ED"/>
    <w:rsid w:val="005375E7"/>
    <w:rsid w:val="00537EC2"/>
    <w:rsid w:val="005413AD"/>
    <w:rsid w:val="00541A93"/>
    <w:rsid w:val="00543986"/>
    <w:rsid w:val="00543ABE"/>
    <w:rsid w:val="00544AFE"/>
    <w:rsid w:val="0054700A"/>
    <w:rsid w:val="005502C4"/>
    <w:rsid w:val="005528EB"/>
    <w:rsid w:val="00555E0D"/>
    <w:rsid w:val="0055629F"/>
    <w:rsid w:val="00556607"/>
    <w:rsid w:val="00557DD5"/>
    <w:rsid w:val="005605AC"/>
    <w:rsid w:val="00563124"/>
    <w:rsid w:val="00563581"/>
    <w:rsid w:val="00571D16"/>
    <w:rsid w:val="005811FE"/>
    <w:rsid w:val="00587DEC"/>
    <w:rsid w:val="00590F6F"/>
    <w:rsid w:val="00591865"/>
    <w:rsid w:val="00591913"/>
    <w:rsid w:val="00592862"/>
    <w:rsid w:val="00594C60"/>
    <w:rsid w:val="00596121"/>
    <w:rsid w:val="00597599"/>
    <w:rsid w:val="005A08A9"/>
    <w:rsid w:val="005A1F66"/>
    <w:rsid w:val="005A3CF3"/>
    <w:rsid w:val="005A4B73"/>
    <w:rsid w:val="005A55BC"/>
    <w:rsid w:val="005A6090"/>
    <w:rsid w:val="005A6674"/>
    <w:rsid w:val="005A69D5"/>
    <w:rsid w:val="005B3537"/>
    <w:rsid w:val="005B4D19"/>
    <w:rsid w:val="005B692C"/>
    <w:rsid w:val="005C3BE2"/>
    <w:rsid w:val="005C51D8"/>
    <w:rsid w:val="005C7CA2"/>
    <w:rsid w:val="005C7D0F"/>
    <w:rsid w:val="005C7F83"/>
    <w:rsid w:val="005D0117"/>
    <w:rsid w:val="005D1ED8"/>
    <w:rsid w:val="005E02D4"/>
    <w:rsid w:val="005E0666"/>
    <w:rsid w:val="005E17C5"/>
    <w:rsid w:val="005E5A80"/>
    <w:rsid w:val="005F24C1"/>
    <w:rsid w:val="006074A7"/>
    <w:rsid w:val="00623ABC"/>
    <w:rsid w:val="00625FBE"/>
    <w:rsid w:val="00630392"/>
    <w:rsid w:val="00630841"/>
    <w:rsid w:val="00631354"/>
    <w:rsid w:val="00632939"/>
    <w:rsid w:val="0063325D"/>
    <w:rsid w:val="00634CC5"/>
    <w:rsid w:val="006370C2"/>
    <w:rsid w:val="00637693"/>
    <w:rsid w:val="0063796C"/>
    <w:rsid w:val="006402C2"/>
    <w:rsid w:val="00643AD0"/>
    <w:rsid w:val="00644627"/>
    <w:rsid w:val="0064645C"/>
    <w:rsid w:val="00653FA7"/>
    <w:rsid w:val="006545DC"/>
    <w:rsid w:val="00660907"/>
    <w:rsid w:val="00662B47"/>
    <w:rsid w:val="006648D0"/>
    <w:rsid w:val="00667A30"/>
    <w:rsid w:val="00670189"/>
    <w:rsid w:val="006712BA"/>
    <w:rsid w:val="00672EAA"/>
    <w:rsid w:val="0067696B"/>
    <w:rsid w:val="00681BB7"/>
    <w:rsid w:val="00681D21"/>
    <w:rsid w:val="00681DFA"/>
    <w:rsid w:val="00682A7E"/>
    <w:rsid w:val="00682B09"/>
    <w:rsid w:val="00684859"/>
    <w:rsid w:val="00690BCA"/>
    <w:rsid w:val="006917EA"/>
    <w:rsid w:val="00691DD6"/>
    <w:rsid w:val="00691FCE"/>
    <w:rsid w:val="006929F3"/>
    <w:rsid w:val="00692E28"/>
    <w:rsid w:val="00693331"/>
    <w:rsid w:val="00694AC9"/>
    <w:rsid w:val="00695B58"/>
    <w:rsid w:val="00695D2A"/>
    <w:rsid w:val="006A249B"/>
    <w:rsid w:val="006A4C46"/>
    <w:rsid w:val="006B0E82"/>
    <w:rsid w:val="006B1741"/>
    <w:rsid w:val="006B3166"/>
    <w:rsid w:val="006B400F"/>
    <w:rsid w:val="006C0B62"/>
    <w:rsid w:val="006C2E08"/>
    <w:rsid w:val="006C411D"/>
    <w:rsid w:val="006C67AD"/>
    <w:rsid w:val="006D29DB"/>
    <w:rsid w:val="006D402B"/>
    <w:rsid w:val="006D42B2"/>
    <w:rsid w:val="006D5439"/>
    <w:rsid w:val="006D6387"/>
    <w:rsid w:val="006E2986"/>
    <w:rsid w:val="006E4A7A"/>
    <w:rsid w:val="006E6E51"/>
    <w:rsid w:val="006E75AC"/>
    <w:rsid w:val="006F2F15"/>
    <w:rsid w:val="00700EDC"/>
    <w:rsid w:val="0070362A"/>
    <w:rsid w:val="007045CD"/>
    <w:rsid w:val="00705056"/>
    <w:rsid w:val="0070604D"/>
    <w:rsid w:val="00707679"/>
    <w:rsid w:val="007076FF"/>
    <w:rsid w:val="00707EBF"/>
    <w:rsid w:val="0071053C"/>
    <w:rsid w:val="0072130C"/>
    <w:rsid w:val="0072231A"/>
    <w:rsid w:val="00723090"/>
    <w:rsid w:val="0072316D"/>
    <w:rsid w:val="00727624"/>
    <w:rsid w:val="00730639"/>
    <w:rsid w:val="007312EA"/>
    <w:rsid w:val="00731654"/>
    <w:rsid w:val="007324F8"/>
    <w:rsid w:val="007358E9"/>
    <w:rsid w:val="00736192"/>
    <w:rsid w:val="007362DE"/>
    <w:rsid w:val="007403D5"/>
    <w:rsid w:val="00740F0B"/>
    <w:rsid w:val="0075013D"/>
    <w:rsid w:val="00757EB0"/>
    <w:rsid w:val="00763490"/>
    <w:rsid w:val="0076355E"/>
    <w:rsid w:val="00763FE1"/>
    <w:rsid w:val="00767228"/>
    <w:rsid w:val="00770918"/>
    <w:rsid w:val="00777B4F"/>
    <w:rsid w:val="00782951"/>
    <w:rsid w:val="00782AEA"/>
    <w:rsid w:val="0078646C"/>
    <w:rsid w:val="0078759E"/>
    <w:rsid w:val="00787E0A"/>
    <w:rsid w:val="00791880"/>
    <w:rsid w:val="007929C8"/>
    <w:rsid w:val="007948B9"/>
    <w:rsid w:val="00796232"/>
    <w:rsid w:val="007A350F"/>
    <w:rsid w:val="007A43D9"/>
    <w:rsid w:val="007A53B0"/>
    <w:rsid w:val="007A7FF4"/>
    <w:rsid w:val="007B121E"/>
    <w:rsid w:val="007B2CB7"/>
    <w:rsid w:val="007B3300"/>
    <w:rsid w:val="007B6F70"/>
    <w:rsid w:val="007C2747"/>
    <w:rsid w:val="007C2D8E"/>
    <w:rsid w:val="007C58E3"/>
    <w:rsid w:val="007C773E"/>
    <w:rsid w:val="007D0577"/>
    <w:rsid w:val="007D6B56"/>
    <w:rsid w:val="007E2A8A"/>
    <w:rsid w:val="007E3D48"/>
    <w:rsid w:val="007E4465"/>
    <w:rsid w:val="007E4FC0"/>
    <w:rsid w:val="007E593F"/>
    <w:rsid w:val="007F2B15"/>
    <w:rsid w:val="007F3979"/>
    <w:rsid w:val="007F4CDB"/>
    <w:rsid w:val="0080174F"/>
    <w:rsid w:val="00802DF0"/>
    <w:rsid w:val="00804B73"/>
    <w:rsid w:val="008067EA"/>
    <w:rsid w:val="008129FA"/>
    <w:rsid w:val="00813D1D"/>
    <w:rsid w:val="008151F4"/>
    <w:rsid w:val="0082329C"/>
    <w:rsid w:val="008233AA"/>
    <w:rsid w:val="00831CAF"/>
    <w:rsid w:val="00831F19"/>
    <w:rsid w:val="008320F9"/>
    <w:rsid w:val="0083245D"/>
    <w:rsid w:val="008340BD"/>
    <w:rsid w:val="00834533"/>
    <w:rsid w:val="0083797F"/>
    <w:rsid w:val="00843B7C"/>
    <w:rsid w:val="00847567"/>
    <w:rsid w:val="00856C5E"/>
    <w:rsid w:val="00857EC5"/>
    <w:rsid w:val="00860414"/>
    <w:rsid w:val="0086141C"/>
    <w:rsid w:val="00861AD6"/>
    <w:rsid w:val="00862672"/>
    <w:rsid w:val="00863411"/>
    <w:rsid w:val="00864EB3"/>
    <w:rsid w:val="00867418"/>
    <w:rsid w:val="00867C6A"/>
    <w:rsid w:val="008735B0"/>
    <w:rsid w:val="00875739"/>
    <w:rsid w:val="0087605B"/>
    <w:rsid w:val="008779EA"/>
    <w:rsid w:val="008818F7"/>
    <w:rsid w:val="0088416B"/>
    <w:rsid w:val="00886491"/>
    <w:rsid w:val="008867A1"/>
    <w:rsid w:val="00890F82"/>
    <w:rsid w:val="008A0D00"/>
    <w:rsid w:val="008A292F"/>
    <w:rsid w:val="008A2EBF"/>
    <w:rsid w:val="008A54DD"/>
    <w:rsid w:val="008A5DD2"/>
    <w:rsid w:val="008A6931"/>
    <w:rsid w:val="008B4083"/>
    <w:rsid w:val="008C3993"/>
    <w:rsid w:val="008D2DBC"/>
    <w:rsid w:val="008D4BAE"/>
    <w:rsid w:val="008D5862"/>
    <w:rsid w:val="008D6B5B"/>
    <w:rsid w:val="008D6F7F"/>
    <w:rsid w:val="008D7CE1"/>
    <w:rsid w:val="008E0D5A"/>
    <w:rsid w:val="008E0F35"/>
    <w:rsid w:val="008E14EC"/>
    <w:rsid w:val="008E264E"/>
    <w:rsid w:val="008E2868"/>
    <w:rsid w:val="008E3367"/>
    <w:rsid w:val="008E3B3A"/>
    <w:rsid w:val="008E485F"/>
    <w:rsid w:val="008E646F"/>
    <w:rsid w:val="008F07EE"/>
    <w:rsid w:val="008F0B8A"/>
    <w:rsid w:val="008F2B4B"/>
    <w:rsid w:val="008F7AD3"/>
    <w:rsid w:val="00903036"/>
    <w:rsid w:val="00911182"/>
    <w:rsid w:val="00912236"/>
    <w:rsid w:val="009134ED"/>
    <w:rsid w:val="00913D58"/>
    <w:rsid w:val="009153CE"/>
    <w:rsid w:val="00916137"/>
    <w:rsid w:val="009163EE"/>
    <w:rsid w:val="0091717F"/>
    <w:rsid w:val="00920CAF"/>
    <w:rsid w:val="0092155B"/>
    <w:rsid w:val="00921880"/>
    <w:rsid w:val="009227A4"/>
    <w:rsid w:val="00924541"/>
    <w:rsid w:val="00931304"/>
    <w:rsid w:val="00936B11"/>
    <w:rsid w:val="00941E5B"/>
    <w:rsid w:val="00945E17"/>
    <w:rsid w:val="009478C3"/>
    <w:rsid w:val="00950AC3"/>
    <w:rsid w:val="009532F1"/>
    <w:rsid w:val="009534E3"/>
    <w:rsid w:val="00954197"/>
    <w:rsid w:val="009575EC"/>
    <w:rsid w:val="00960734"/>
    <w:rsid w:val="00960D4D"/>
    <w:rsid w:val="009615D9"/>
    <w:rsid w:val="00963684"/>
    <w:rsid w:val="0096381A"/>
    <w:rsid w:val="00964633"/>
    <w:rsid w:val="00964B26"/>
    <w:rsid w:val="00965669"/>
    <w:rsid w:val="00966ECB"/>
    <w:rsid w:val="0096768A"/>
    <w:rsid w:val="00967E18"/>
    <w:rsid w:val="009719E5"/>
    <w:rsid w:val="00972388"/>
    <w:rsid w:val="00973048"/>
    <w:rsid w:val="0097467A"/>
    <w:rsid w:val="00974E0A"/>
    <w:rsid w:val="00975799"/>
    <w:rsid w:val="00975FAF"/>
    <w:rsid w:val="00977D85"/>
    <w:rsid w:val="00980A58"/>
    <w:rsid w:val="00980FD1"/>
    <w:rsid w:val="0098312B"/>
    <w:rsid w:val="009832CF"/>
    <w:rsid w:val="00983414"/>
    <w:rsid w:val="0099691C"/>
    <w:rsid w:val="00996DFF"/>
    <w:rsid w:val="009A0A2F"/>
    <w:rsid w:val="009A1E9A"/>
    <w:rsid w:val="009A2C12"/>
    <w:rsid w:val="009A44E0"/>
    <w:rsid w:val="009A5252"/>
    <w:rsid w:val="009A5274"/>
    <w:rsid w:val="009B4503"/>
    <w:rsid w:val="009B50D8"/>
    <w:rsid w:val="009C2EE9"/>
    <w:rsid w:val="009C4BC5"/>
    <w:rsid w:val="009D381B"/>
    <w:rsid w:val="009D6C7B"/>
    <w:rsid w:val="009E0FBB"/>
    <w:rsid w:val="009E150D"/>
    <w:rsid w:val="009E331F"/>
    <w:rsid w:val="009E3DA6"/>
    <w:rsid w:val="009E5880"/>
    <w:rsid w:val="009F0DB8"/>
    <w:rsid w:val="009F18F5"/>
    <w:rsid w:val="009F3BDC"/>
    <w:rsid w:val="009F47BE"/>
    <w:rsid w:val="009F61E9"/>
    <w:rsid w:val="009F6F27"/>
    <w:rsid w:val="00A017B4"/>
    <w:rsid w:val="00A02457"/>
    <w:rsid w:val="00A054C9"/>
    <w:rsid w:val="00A057FD"/>
    <w:rsid w:val="00A07CA5"/>
    <w:rsid w:val="00A10D4F"/>
    <w:rsid w:val="00A113E4"/>
    <w:rsid w:val="00A11772"/>
    <w:rsid w:val="00A15B81"/>
    <w:rsid w:val="00A16EE7"/>
    <w:rsid w:val="00A24D48"/>
    <w:rsid w:val="00A24F19"/>
    <w:rsid w:val="00A27303"/>
    <w:rsid w:val="00A317AE"/>
    <w:rsid w:val="00A32D40"/>
    <w:rsid w:val="00A332C2"/>
    <w:rsid w:val="00A3344D"/>
    <w:rsid w:val="00A339F0"/>
    <w:rsid w:val="00A40A9E"/>
    <w:rsid w:val="00A40C92"/>
    <w:rsid w:val="00A41A68"/>
    <w:rsid w:val="00A43507"/>
    <w:rsid w:val="00A435CA"/>
    <w:rsid w:val="00A45DDA"/>
    <w:rsid w:val="00A50C5F"/>
    <w:rsid w:val="00A52AB1"/>
    <w:rsid w:val="00A53472"/>
    <w:rsid w:val="00A55DD4"/>
    <w:rsid w:val="00A61FF4"/>
    <w:rsid w:val="00A63A4C"/>
    <w:rsid w:val="00A65207"/>
    <w:rsid w:val="00A66009"/>
    <w:rsid w:val="00A66C98"/>
    <w:rsid w:val="00A66D1C"/>
    <w:rsid w:val="00A67535"/>
    <w:rsid w:val="00A7024E"/>
    <w:rsid w:val="00A70A30"/>
    <w:rsid w:val="00A754C4"/>
    <w:rsid w:val="00A830EC"/>
    <w:rsid w:val="00A833D5"/>
    <w:rsid w:val="00A8560B"/>
    <w:rsid w:val="00A87EA9"/>
    <w:rsid w:val="00A9097D"/>
    <w:rsid w:val="00A9112E"/>
    <w:rsid w:val="00A95A67"/>
    <w:rsid w:val="00A96027"/>
    <w:rsid w:val="00A97D41"/>
    <w:rsid w:val="00A97F9D"/>
    <w:rsid w:val="00AA5C37"/>
    <w:rsid w:val="00AA62B3"/>
    <w:rsid w:val="00AA7266"/>
    <w:rsid w:val="00AA798B"/>
    <w:rsid w:val="00AB04C9"/>
    <w:rsid w:val="00AB05CD"/>
    <w:rsid w:val="00AB4000"/>
    <w:rsid w:val="00AB455E"/>
    <w:rsid w:val="00AD0A43"/>
    <w:rsid w:val="00AD14E8"/>
    <w:rsid w:val="00AD31CD"/>
    <w:rsid w:val="00AD6229"/>
    <w:rsid w:val="00AD7275"/>
    <w:rsid w:val="00AE18AA"/>
    <w:rsid w:val="00AE1F28"/>
    <w:rsid w:val="00AE5B01"/>
    <w:rsid w:val="00AE5E48"/>
    <w:rsid w:val="00AF374F"/>
    <w:rsid w:val="00AF4813"/>
    <w:rsid w:val="00AF4ED1"/>
    <w:rsid w:val="00B058BB"/>
    <w:rsid w:val="00B05AFA"/>
    <w:rsid w:val="00B07A73"/>
    <w:rsid w:val="00B11E86"/>
    <w:rsid w:val="00B17794"/>
    <w:rsid w:val="00B17C7D"/>
    <w:rsid w:val="00B17CC9"/>
    <w:rsid w:val="00B2360F"/>
    <w:rsid w:val="00B238A2"/>
    <w:rsid w:val="00B25D36"/>
    <w:rsid w:val="00B263CE"/>
    <w:rsid w:val="00B329B7"/>
    <w:rsid w:val="00B36EDE"/>
    <w:rsid w:val="00B3775E"/>
    <w:rsid w:val="00B40208"/>
    <w:rsid w:val="00B41D98"/>
    <w:rsid w:val="00B47091"/>
    <w:rsid w:val="00B503AA"/>
    <w:rsid w:val="00B560E5"/>
    <w:rsid w:val="00B6029C"/>
    <w:rsid w:val="00B60BD9"/>
    <w:rsid w:val="00B65F7B"/>
    <w:rsid w:val="00B72E65"/>
    <w:rsid w:val="00B739BE"/>
    <w:rsid w:val="00B740FC"/>
    <w:rsid w:val="00B75B94"/>
    <w:rsid w:val="00B80CE3"/>
    <w:rsid w:val="00B811B1"/>
    <w:rsid w:val="00B836B0"/>
    <w:rsid w:val="00B839C8"/>
    <w:rsid w:val="00B85152"/>
    <w:rsid w:val="00B86564"/>
    <w:rsid w:val="00B87016"/>
    <w:rsid w:val="00B92A6B"/>
    <w:rsid w:val="00B9542C"/>
    <w:rsid w:val="00B96DB2"/>
    <w:rsid w:val="00B973ED"/>
    <w:rsid w:val="00BA29A2"/>
    <w:rsid w:val="00BA2B27"/>
    <w:rsid w:val="00BA6396"/>
    <w:rsid w:val="00BA6567"/>
    <w:rsid w:val="00BA6E80"/>
    <w:rsid w:val="00BA72A4"/>
    <w:rsid w:val="00BB0C8D"/>
    <w:rsid w:val="00BB5D96"/>
    <w:rsid w:val="00BC4529"/>
    <w:rsid w:val="00BC462F"/>
    <w:rsid w:val="00BC4C23"/>
    <w:rsid w:val="00BC4C71"/>
    <w:rsid w:val="00BD09B8"/>
    <w:rsid w:val="00BD1023"/>
    <w:rsid w:val="00BD6129"/>
    <w:rsid w:val="00BD6254"/>
    <w:rsid w:val="00BD66B6"/>
    <w:rsid w:val="00BD6A03"/>
    <w:rsid w:val="00BD7912"/>
    <w:rsid w:val="00BE17DB"/>
    <w:rsid w:val="00BE487C"/>
    <w:rsid w:val="00BE487E"/>
    <w:rsid w:val="00BE5D50"/>
    <w:rsid w:val="00BE7058"/>
    <w:rsid w:val="00BE7A77"/>
    <w:rsid w:val="00BF073F"/>
    <w:rsid w:val="00BF209A"/>
    <w:rsid w:val="00BF2EFD"/>
    <w:rsid w:val="00BF2F46"/>
    <w:rsid w:val="00BF38C2"/>
    <w:rsid w:val="00BF44A7"/>
    <w:rsid w:val="00BF5178"/>
    <w:rsid w:val="00BF61F7"/>
    <w:rsid w:val="00BF795C"/>
    <w:rsid w:val="00BF7DAC"/>
    <w:rsid w:val="00C0025C"/>
    <w:rsid w:val="00C012D2"/>
    <w:rsid w:val="00C0204D"/>
    <w:rsid w:val="00C02C36"/>
    <w:rsid w:val="00C03F3F"/>
    <w:rsid w:val="00C0451F"/>
    <w:rsid w:val="00C069EC"/>
    <w:rsid w:val="00C14134"/>
    <w:rsid w:val="00C15348"/>
    <w:rsid w:val="00C203E8"/>
    <w:rsid w:val="00C22106"/>
    <w:rsid w:val="00C22512"/>
    <w:rsid w:val="00C226DB"/>
    <w:rsid w:val="00C23D7B"/>
    <w:rsid w:val="00C276D2"/>
    <w:rsid w:val="00C315F2"/>
    <w:rsid w:val="00C35366"/>
    <w:rsid w:val="00C42D09"/>
    <w:rsid w:val="00C42FCC"/>
    <w:rsid w:val="00C44C78"/>
    <w:rsid w:val="00C477AB"/>
    <w:rsid w:val="00C507CB"/>
    <w:rsid w:val="00C52BE5"/>
    <w:rsid w:val="00C54B00"/>
    <w:rsid w:val="00C61790"/>
    <w:rsid w:val="00C61D13"/>
    <w:rsid w:val="00C61D8D"/>
    <w:rsid w:val="00C64002"/>
    <w:rsid w:val="00C723A8"/>
    <w:rsid w:val="00C72D01"/>
    <w:rsid w:val="00C75F53"/>
    <w:rsid w:val="00C828B3"/>
    <w:rsid w:val="00C846C0"/>
    <w:rsid w:val="00C86E29"/>
    <w:rsid w:val="00C87249"/>
    <w:rsid w:val="00C91DDA"/>
    <w:rsid w:val="00C9281A"/>
    <w:rsid w:val="00C92F3B"/>
    <w:rsid w:val="00C9311B"/>
    <w:rsid w:val="00C93A6C"/>
    <w:rsid w:val="00C93D1B"/>
    <w:rsid w:val="00C94C76"/>
    <w:rsid w:val="00C978A8"/>
    <w:rsid w:val="00CB22AF"/>
    <w:rsid w:val="00CB3B3F"/>
    <w:rsid w:val="00CB5162"/>
    <w:rsid w:val="00CC008A"/>
    <w:rsid w:val="00CC1821"/>
    <w:rsid w:val="00CC1842"/>
    <w:rsid w:val="00CC6019"/>
    <w:rsid w:val="00CC6989"/>
    <w:rsid w:val="00CC6A24"/>
    <w:rsid w:val="00CC7515"/>
    <w:rsid w:val="00CD0830"/>
    <w:rsid w:val="00CD4826"/>
    <w:rsid w:val="00CD5B39"/>
    <w:rsid w:val="00CE2ECD"/>
    <w:rsid w:val="00CE6246"/>
    <w:rsid w:val="00CE6E31"/>
    <w:rsid w:val="00CF37B1"/>
    <w:rsid w:val="00CF4975"/>
    <w:rsid w:val="00CF590E"/>
    <w:rsid w:val="00CF5B68"/>
    <w:rsid w:val="00D002D4"/>
    <w:rsid w:val="00D05A04"/>
    <w:rsid w:val="00D06497"/>
    <w:rsid w:val="00D13482"/>
    <w:rsid w:val="00D146E2"/>
    <w:rsid w:val="00D1518F"/>
    <w:rsid w:val="00D16167"/>
    <w:rsid w:val="00D22597"/>
    <w:rsid w:val="00D22B62"/>
    <w:rsid w:val="00D26BA7"/>
    <w:rsid w:val="00D30C5A"/>
    <w:rsid w:val="00D32455"/>
    <w:rsid w:val="00D33062"/>
    <w:rsid w:val="00D33817"/>
    <w:rsid w:val="00D353E2"/>
    <w:rsid w:val="00D40C72"/>
    <w:rsid w:val="00D47DDC"/>
    <w:rsid w:val="00D5257A"/>
    <w:rsid w:val="00D53BB9"/>
    <w:rsid w:val="00D54E71"/>
    <w:rsid w:val="00D54F21"/>
    <w:rsid w:val="00D5586A"/>
    <w:rsid w:val="00D6077F"/>
    <w:rsid w:val="00D628ED"/>
    <w:rsid w:val="00D62E73"/>
    <w:rsid w:val="00D6312F"/>
    <w:rsid w:val="00D64858"/>
    <w:rsid w:val="00D664A1"/>
    <w:rsid w:val="00D67B04"/>
    <w:rsid w:val="00D71B08"/>
    <w:rsid w:val="00D72537"/>
    <w:rsid w:val="00D7438F"/>
    <w:rsid w:val="00D76348"/>
    <w:rsid w:val="00D8081F"/>
    <w:rsid w:val="00D858B5"/>
    <w:rsid w:val="00D85BE4"/>
    <w:rsid w:val="00D916A8"/>
    <w:rsid w:val="00D925D2"/>
    <w:rsid w:val="00D925DB"/>
    <w:rsid w:val="00D9421D"/>
    <w:rsid w:val="00D97E27"/>
    <w:rsid w:val="00DA153D"/>
    <w:rsid w:val="00DA23F4"/>
    <w:rsid w:val="00DA4B18"/>
    <w:rsid w:val="00DA5B58"/>
    <w:rsid w:val="00DA602B"/>
    <w:rsid w:val="00DA731D"/>
    <w:rsid w:val="00DA7E19"/>
    <w:rsid w:val="00DB10D9"/>
    <w:rsid w:val="00DB3067"/>
    <w:rsid w:val="00DB44AA"/>
    <w:rsid w:val="00DC1F38"/>
    <w:rsid w:val="00DC238B"/>
    <w:rsid w:val="00DC539B"/>
    <w:rsid w:val="00DC7C44"/>
    <w:rsid w:val="00DD0030"/>
    <w:rsid w:val="00DD08C6"/>
    <w:rsid w:val="00DD134D"/>
    <w:rsid w:val="00DD2912"/>
    <w:rsid w:val="00DD2EB2"/>
    <w:rsid w:val="00DD386C"/>
    <w:rsid w:val="00DD3A18"/>
    <w:rsid w:val="00DD6CBC"/>
    <w:rsid w:val="00DD7C09"/>
    <w:rsid w:val="00DE273F"/>
    <w:rsid w:val="00DE3D98"/>
    <w:rsid w:val="00DF18E9"/>
    <w:rsid w:val="00DF192E"/>
    <w:rsid w:val="00DF289F"/>
    <w:rsid w:val="00DF3D7A"/>
    <w:rsid w:val="00DF4406"/>
    <w:rsid w:val="00DF7EDE"/>
    <w:rsid w:val="00E03D8A"/>
    <w:rsid w:val="00E04520"/>
    <w:rsid w:val="00E1640E"/>
    <w:rsid w:val="00E17182"/>
    <w:rsid w:val="00E17BD0"/>
    <w:rsid w:val="00E17C96"/>
    <w:rsid w:val="00E2135D"/>
    <w:rsid w:val="00E2424C"/>
    <w:rsid w:val="00E24492"/>
    <w:rsid w:val="00E27E93"/>
    <w:rsid w:val="00E3015C"/>
    <w:rsid w:val="00E32CA9"/>
    <w:rsid w:val="00E3302C"/>
    <w:rsid w:val="00E36717"/>
    <w:rsid w:val="00E36C9F"/>
    <w:rsid w:val="00E36CA7"/>
    <w:rsid w:val="00E45703"/>
    <w:rsid w:val="00E46A73"/>
    <w:rsid w:val="00E5123E"/>
    <w:rsid w:val="00E5323C"/>
    <w:rsid w:val="00E574EF"/>
    <w:rsid w:val="00E631D5"/>
    <w:rsid w:val="00E63E7D"/>
    <w:rsid w:val="00E648B8"/>
    <w:rsid w:val="00E648DE"/>
    <w:rsid w:val="00E672B8"/>
    <w:rsid w:val="00E67F99"/>
    <w:rsid w:val="00E71B94"/>
    <w:rsid w:val="00E7334B"/>
    <w:rsid w:val="00E7510E"/>
    <w:rsid w:val="00E76C72"/>
    <w:rsid w:val="00E7734E"/>
    <w:rsid w:val="00E90153"/>
    <w:rsid w:val="00E90A6E"/>
    <w:rsid w:val="00E90CC2"/>
    <w:rsid w:val="00E944F4"/>
    <w:rsid w:val="00E94822"/>
    <w:rsid w:val="00E94A15"/>
    <w:rsid w:val="00E953AD"/>
    <w:rsid w:val="00E96D1E"/>
    <w:rsid w:val="00E97444"/>
    <w:rsid w:val="00EA2424"/>
    <w:rsid w:val="00EA36E3"/>
    <w:rsid w:val="00EA4CCC"/>
    <w:rsid w:val="00EA6947"/>
    <w:rsid w:val="00EB12D6"/>
    <w:rsid w:val="00EB1667"/>
    <w:rsid w:val="00EB19E0"/>
    <w:rsid w:val="00EB3B5B"/>
    <w:rsid w:val="00EB4A67"/>
    <w:rsid w:val="00EB53A2"/>
    <w:rsid w:val="00EC0D53"/>
    <w:rsid w:val="00EC2CEF"/>
    <w:rsid w:val="00EC3DCA"/>
    <w:rsid w:val="00EC5639"/>
    <w:rsid w:val="00EC7698"/>
    <w:rsid w:val="00ED6BBE"/>
    <w:rsid w:val="00ED7003"/>
    <w:rsid w:val="00EF0C1E"/>
    <w:rsid w:val="00EF27F1"/>
    <w:rsid w:val="00EF3392"/>
    <w:rsid w:val="00EF6EE8"/>
    <w:rsid w:val="00EF7D2C"/>
    <w:rsid w:val="00F0689D"/>
    <w:rsid w:val="00F164AA"/>
    <w:rsid w:val="00F21608"/>
    <w:rsid w:val="00F22D7F"/>
    <w:rsid w:val="00F24EC6"/>
    <w:rsid w:val="00F26746"/>
    <w:rsid w:val="00F31336"/>
    <w:rsid w:val="00F3473A"/>
    <w:rsid w:val="00F36879"/>
    <w:rsid w:val="00F42A47"/>
    <w:rsid w:val="00F4652D"/>
    <w:rsid w:val="00F46D55"/>
    <w:rsid w:val="00F5023A"/>
    <w:rsid w:val="00F5097A"/>
    <w:rsid w:val="00F52CA0"/>
    <w:rsid w:val="00F545F7"/>
    <w:rsid w:val="00F55F6A"/>
    <w:rsid w:val="00F60BBB"/>
    <w:rsid w:val="00F629D1"/>
    <w:rsid w:val="00F62CE6"/>
    <w:rsid w:val="00F71175"/>
    <w:rsid w:val="00F7146B"/>
    <w:rsid w:val="00F7193F"/>
    <w:rsid w:val="00F749BB"/>
    <w:rsid w:val="00F7564A"/>
    <w:rsid w:val="00F80EAE"/>
    <w:rsid w:val="00F817B0"/>
    <w:rsid w:val="00F81A6E"/>
    <w:rsid w:val="00F84C12"/>
    <w:rsid w:val="00F90922"/>
    <w:rsid w:val="00F9093E"/>
    <w:rsid w:val="00F94B5A"/>
    <w:rsid w:val="00F9502A"/>
    <w:rsid w:val="00F9577B"/>
    <w:rsid w:val="00F959B1"/>
    <w:rsid w:val="00F95D65"/>
    <w:rsid w:val="00F96FE4"/>
    <w:rsid w:val="00FA1D66"/>
    <w:rsid w:val="00FA38FB"/>
    <w:rsid w:val="00FA40EE"/>
    <w:rsid w:val="00FA6899"/>
    <w:rsid w:val="00FA6927"/>
    <w:rsid w:val="00FB0A29"/>
    <w:rsid w:val="00FB2C07"/>
    <w:rsid w:val="00FB2CEC"/>
    <w:rsid w:val="00FB5465"/>
    <w:rsid w:val="00FC6F1A"/>
    <w:rsid w:val="00FD0576"/>
    <w:rsid w:val="00FD3ECC"/>
    <w:rsid w:val="00FE0FC6"/>
    <w:rsid w:val="00FE384D"/>
    <w:rsid w:val="00FE4F44"/>
    <w:rsid w:val="00FE6D5D"/>
    <w:rsid w:val="00FE7024"/>
    <w:rsid w:val="00FF1EF6"/>
    <w:rsid w:val="00FF2E6A"/>
    <w:rsid w:val="00FF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1C442E-9A30-4A4C-9ABE-585F567B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2C"/>
    <w:pPr>
      <w:spacing w:after="0" w:line="240" w:lineRule="auto"/>
    </w:pPr>
    <w:rPr>
      <w:rFonts w:ascii="Times New Roman" w:hAnsi="Times New Roman" w:cs="Times New Roman"/>
      <w:sz w:val="24"/>
      <w:szCs w:val="24"/>
      <w:lang w:eastAsia="ru-RU"/>
    </w:rPr>
  </w:style>
  <w:style w:type="paragraph" w:styleId="3">
    <w:name w:val="heading 3"/>
    <w:basedOn w:val="a"/>
    <w:link w:val="30"/>
    <w:uiPriority w:val="9"/>
    <w:qFormat/>
    <w:rsid w:val="003E4F2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3E4F21"/>
    <w:rPr>
      <w:rFonts w:ascii="Times New Roman" w:hAnsi="Times New Roman" w:cs="Times New Roman"/>
      <w:b/>
      <w:bCs/>
      <w:sz w:val="27"/>
      <w:szCs w:val="27"/>
      <w:lang w:val="x-none" w:eastAsia="ru-RU"/>
    </w:rPr>
  </w:style>
  <w:style w:type="paragraph" w:styleId="a3">
    <w:name w:val="Normal (Web)"/>
    <w:basedOn w:val="a"/>
    <w:uiPriority w:val="99"/>
    <w:unhideWhenUsed/>
    <w:rsid w:val="003E4F21"/>
    <w:pPr>
      <w:spacing w:before="100" w:beforeAutospacing="1" w:after="100" w:afterAutospacing="1"/>
    </w:pPr>
  </w:style>
  <w:style w:type="character" w:styleId="a4">
    <w:name w:val="Hyperlink"/>
    <w:basedOn w:val="a0"/>
    <w:uiPriority w:val="99"/>
    <w:semiHidden/>
    <w:unhideWhenUsed/>
    <w:rsid w:val="003E4F21"/>
    <w:rPr>
      <w:rFonts w:cs="Times New Roman"/>
      <w:color w:val="0000FF"/>
      <w:u w:val="single"/>
    </w:rPr>
  </w:style>
  <w:style w:type="character" w:styleId="a5">
    <w:name w:val="Strong"/>
    <w:basedOn w:val="a0"/>
    <w:uiPriority w:val="22"/>
    <w:qFormat/>
    <w:rsid w:val="003E4F21"/>
    <w:rPr>
      <w:rFonts w:cs="Times New Roman"/>
      <w:b/>
      <w:bCs/>
    </w:rPr>
  </w:style>
  <w:style w:type="character" w:styleId="a6">
    <w:name w:val="Emphasis"/>
    <w:basedOn w:val="a0"/>
    <w:uiPriority w:val="20"/>
    <w:qFormat/>
    <w:rsid w:val="003E4F21"/>
    <w:rPr>
      <w:rFonts w:cs="Times New Roman"/>
      <w:i/>
      <w:iCs/>
    </w:rPr>
  </w:style>
  <w:style w:type="paragraph" w:styleId="a7">
    <w:name w:val="Balloon Text"/>
    <w:basedOn w:val="a"/>
    <w:link w:val="a8"/>
    <w:uiPriority w:val="99"/>
    <w:semiHidden/>
    <w:unhideWhenUsed/>
    <w:rsid w:val="003E4F21"/>
    <w:rPr>
      <w:rFonts w:ascii="Tahoma" w:hAnsi="Tahoma" w:cs="Tahoma"/>
      <w:sz w:val="16"/>
      <w:szCs w:val="16"/>
    </w:rPr>
  </w:style>
  <w:style w:type="character" w:customStyle="1" w:styleId="a8">
    <w:name w:val="Текст выноски Знак"/>
    <w:basedOn w:val="a0"/>
    <w:link w:val="a7"/>
    <w:uiPriority w:val="99"/>
    <w:semiHidden/>
    <w:locked/>
    <w:rsid w:val="003E4F21"/>
    <w:rPr>
      <w:rFonts w:ascii="Tahoma" w:hAnsi="Tahoma" w:cs="Tahoma"/>
      <w:sz w:val="16"/>
      <w:szCs w:val="16"/>
      <w:lang w:val="x-none" w:eastAsia="ru-RU"/>
    </w:rPr>
  </w:style>
  <w:style w:type="paragraph" w:customStyle="1" w:styleId="indent">
    <w:name w:val="indent"/>
    <w:basedOn w:val="a"/>
    <w:rsid w:val="00757EB0"/>
    <w:pPr>
      <w:spacing w:before="144" w:after="288"/>
    </w:pPr>
  </w:style>
  <w:style w:type="paragraph" w:styleId="a9">
    <w:name w:val="header"/>
    <w:basedOn w:val="a"/>
    <w:link w:val="aa"/>
    <w:uiPriority w:val="99"/>
    <w:unhideWhenUsed/>
    <w:rsid w:val="00EB3B5B"/>
    <w:pPr>
      <w:tabs>
        <w:tab w:val="center" w:pos="4677"/>
        <w:tab w:val="right" w:pos="9355"/>
      </w:tabs>
    </w:pPr>
  </w:style>
  <w:style w:type="character" w:customStyle="1" w:styleId="aa">
    <w:name w:val="Верхний колонтитул Знак"/>
    <w:basedOn w:val="a0"/>
    <w:link w:val="a9"/>
    <w:uiPriority w:val="99"/>
    <w:locked/>
    <w:rsid w:val="00EB3B5B"/>
    <w:rPr>
      <w:rFonts w:ascii="Times New Roman" w:hAnsi="Times New Roman" w:cs="Times New Roman"/>
      <w:sz w:val="24"/>
      <w:szCs w:val="24"/>
      <w:lang w:val="x-none" w:eastAsia="ru-RU"/>
    </w:rPr>
  </w:style>
  <w:style w:type="paragraph" w:styleId="ab">
    <w:name w:val="footer"/>
    <w:basedOn w:val="a"/>
    <w:link w:val="ac"/>
    <w:uiPriority w:val="99"/>
    <w:unhideWhenUsed/>
    <w:rsid w:val="00EB3B5B"/>
    <w:pPr>
      <w:tabs>
        <w:tab w:val="center" w:pos="4677"/>
        <w:tab w:val="right" w:pos="9355"/>
      </w:tabs>
    </w:pPr>
  </w:style>
  <w:style w:type="character" w:customStyle="1" w:styleId="ac">
    <w:name w:val="Нижний колонтитул Знак"/>
    <w:basedOn w:val="a0"/>
    <w:link w:val="ab"/>
    <w:uiPriority w:val="99"/>
    <w:locked/>
    <w:rsid w:val="00EB3B5B"/>
    <w:rPr>
      <w:rFonts w:ascii="Times New Roman" w:hAnsi="Times New Roman" w:cs="Times New Roman"/>
      <w:sz w:val="24"/>
      <w:szCs w:val="24"/>
      <w:lang w:val="x-none" w:eastAsia="ru-RU"/>
    </w:rPr>
  </w:style>
  <w:style w:type="table" w:styleId="ad">
    <w:name w:val="Table Grid"/>
    <w:basedOn w:val="a1"/>
    <w:uiPriority w:val="59"/>
    <w:rsid w:val="005019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13FF4"/>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067">
      <w:bodyDiv w:val="1"/>
      <w:marLeft w:val="0"/>
      <w:marRight w:val="0"/>
      <w:marTop w:val="0"/>
      <w:marBottom w:val="0"/>
      <w:divBdr>
        <w:top w:val="none" w:sz="0" w:space="0" w:color="auto"/>
        <w:left w:val="none" w:sz="0" w:space="0" w:color="auto"/>
        <w:bottom w:val="none" w:sz="0" w:space="0" w:color="auto"/>
        <w:right w:val="none" w:sz="0" w:space="0" w:color="auto"/>
      </w:divBdr>
    </w:div>
    <w:div w:id="158353428">
      <w:bodyDiv w:val="1"/>
      <w:marLeft w:val="0"/>
      <w:marRight w:val="0"/>
      <w:marTop w:val="0"/>
      <w:marBottom w:val="0"/>
      <w:divBdr>
        <w:top w:val="none" w:sz="0" w:space="0" w:color="auto"/>
        <w:left w:val="none" w:sz="0" w:space="0" w:color="auto"/>
        <w:bottom w:val="none" w:sz="0" w:space="0" w:color="auto"/>
        <w:right w:val="none" w:sz="0" w:space="0" w:color="auto"/>
      </w:divBdr>
      <w:divsChild>
        <w:div w:id="2135979777">
          <w:marLeft w:val="0"/>
          <w:marRight w:val="0"/>
          <w:marTop w:val="0"/>
          <w:marBottom w:val="0"/>
          <w:divBdr>
            <w:top w:val="none" w:sz="0" w:space="0" w:color="auto"/>
            <w:left w:val="none" w:sz="0" w:space="0" w:color="auto"/>
            <w:bottom w:val="none" w:sz="0" w:space="0" w:color="auto"/>
            <w:right w:val="none" w:sz="0" w:space="0" w:color="auto"/>
          </w:divBdr>
          <w:divsChild>
            <w:div w:id="842623167">
              <w:marLeft w:val="0"/>
              <w:marRight w:val="0"/>
              <w:marTop w:val="0"/>
              <w:marBottom w:val="0"/>
              <w:divBdr>
                <w:top w:val="none" w:sz="0" w:space="0" w:color="auto"/>
                <w:left w:val="none" w:sz="0" w:space="0" w:color="auto"/>
                <w:bottom w:val="none" w:sz="0" w:space="0" w:color="auto"/>
                <w:right w:val="none" w:sz="0" w:space="0" w:color="auto"/>
              </w:divBdr>
              <w:divsChild>
                <w:div w:id="2038460161">
                  <w:marLeft w:val="0"/>
                  <w:marRight w:val="0"/>
                  <w:marTop w:val="0"/>
                  <w:marBottom w:val="0"/>
                  <w:divBdr>
                    <w:top w:val="none" w:sz="0" w:space="0" w:color="auto"/>
                    <w:left w:val="none" w:sz="0" w:space="0" w:color="auto"/>
                    <w:bottom w:val="none" w:sz="0" w:space="0" w:color="auto"/>
                    <w:right w:val="none" w:sz="0" w:space="0" w:color="auto"/>
                  </w:divBdr>
                  <w:divsChild>
                    <w:div w:id="56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4583">
      <w:marLeft w:val="0"/>
      <w:marRight w:val="0"/>
      <w:marTop w:val="0"/>
      <w:marBottom w:val="0"/>
      <w:divBdr>
        <w:top w:val="none" w:sz="0" w:space="0" w:color="auto"/>
        <w:left w:val="none" w:sz="0" w:space="0" w:color="auto"/>
        <w:bottom w:val="none" w:sz="0" w:space="0" w:color="auto"/>
        <w:right w:val="none" w:sz="0" w:space="0" w:color="auto"/>
      </w:divBdr>
      <w:divsChild>
        <w:div w:id="761994585">
          <w:marLeft w:val="0"/>
          <w:marRight w:val="0"/>
          <w:marTop w:val="0"/>
          <w:marBottom w:val="0"/>
          <w:divBdr>
            <w:top w:val="none" w:sz="0" w:space="0" w:color="auto"/>
            <w:left w:val="none" w:sz="0" w:space="0" w:color="auto"/>
            <w:bottom w:val="none" w:sz="0" w:space="0" w:color="auto"/>
            <w:right w:val="none" w:sz="0" w:space="0" w:color="auto"/>
          </w:divBdr>
          <w:divsChild>
            <w:div w:id="761994629">
              <w:marLeft w:val="0"/>
              <w:marRight w:val="0"/>
              <w:marTop w:val="0"/>
              <w:marBottom w:val="0"/>
              <w:divBdr>
                <w:top w:val="none" w:sz="0" w:space="0" w:color="auto"/>
                <w:left w:val="none" w:sz="0" w:space="0" w:color="auto"/>
                <w:bottom w:val="none" w:sz="0" w:space="0" w:color="auto"/>
                <w:right w:val="none" w:sz="0" w:space="0" w:color="auto"/>
              </w:divBdr>
              <w:divsChild>
                <w:div w:id="761994639">
                  <w:marLeft w:val="0"/>
                  <w:marRight w:val="0"/>
                  <w:marTop w:val="0"/>
                  <w:marBottom w:val="0"/>
                  <w:divBdr>
                    <w:top w:val="none" w:sz="0" w:space="0" w:color="auto"/>
                    <w:left w:val="none" w:sz="0" w:space="0" w:color="auto"/>
                    <w:bottom w:val="none" w:sz="0" w:space="0" w:color="auto"/>
                    <w:right w:val="none" w:sz="0" w:space="0" w:color="auto"/>
                  </w:divBdr>
                  <w:divsChild>
                    <w:div w:id="761994632">
                      <w:marLeft w:val="0"/>
                      <w:marRight w:val="0"/>
                      <w:marTop w:val="0"/>
                      <w:marBottom w:val="0"/>
                      <w:divBdr>
                        <w:top w:val="none" w:sz="0" w:space="0" w:color="auto"/>
                        <w:left w:val="none" w:sz="0" w:space="0" w:color="auto"/>
                        <w:bottom w:val="none" w:sz="0" w:space="0" w:color="auto"/>
                        <w:right w:val="none" w:sz="0" w:space="0" w:color="auto"/>
                      </w:divBdr>
                      <w:divsChild>
                        <w:div w:id="761994635">
                          <w:marLeft w:val="-4005"/>
                          <w:marRight w:val="-3075"/>
                          <w:marTop w:val="0"/>
                          <w:marBottom w:val="0"/>
                          <w:divBdr>
                            <w:top w:val="none" w:sz="0" w:space="0" w:color="auto"/>
                            <w:left w:val="none" w:sz="0" w:space="0" w:color="auto"/>
                            <w:bottom w:val="none" w:sz="0" w:space="0" w:color="auto"/>
                            <w:right w:val="none" w:sz="0" w:space="0" w:color="auto"/>
                          </w:divBdr>
                          <w:divsChild>
                            <w:div w:id="761994587">
                              <w:marLeft w:val="3795"/>
                              <w:marRight w:val="0"/>
                              <w:marTop w:val="0"/>
                              <w:marBottom w:val="0"/>
                              <w:divBdr>
                                <w:top w:val="none" w:sz="0" w:space="0" w:color="auto"/>
                                <w:left w:val="none" w:sz="0" w:space="0" w:color="auto"/>
                                <w:bottom w:val="none" w:sz="0" w:space="0" w:color="auto"/>
                                <w:right w:val="none" w:sz="0" w:space="0" w:color="auto"/>
                              </w:divBdr>
                              <w:divsChild>
                                <w:div w:id="761994580">
                                  <w:marLeft w:val="0"/>
                                  <w:marRight w:val="0"/>
                                  <w:marTop w:val="225"/>
                                  <w:marBottom w:val="0"/>
                                  <w:divBdr>
                                    <w:top w:val="single" w:sz="6" w:space="0" w:color="4878B2"/>
                                    <w:left w:val="single" w:sz="6" w:space="0" w:color="4878B2"/>
                                    <w:bottom w:val="single" w:sz="6" w:space="15" w:color="4878B2"/>
                                    <w:right w:val="single" w:sz="6" w:space="0" w:color="4878B2"/>
                                  </w:divBdr>
                                  <w:divsChild>
                                    <w:div w:id="761994579">
                                      <w:marLeft w:val="0"/>
                                      <w:marRight w:val="0"/>
                                      <w:marTop w:val="0"/>
                                      <w:marBottom w:val="0"/>
                                      <w:divBdr>
                                        <w:top w:val="none" w:sz="0" w:space="0" w:color="auto"/>
                                        <w:left w:val="none" w:sz="0" w:space="0" w:color="auto"/>
                                        <w:bottom w:val="none" w:sz="0" w:space="0" w:color="auto"/>
                                        <w:right w:val="none" w:sz="0" w:space="0" w:color="auto"/>
                                      </w:divBdr>
                                      <w:divsChild>
                                        <w:div w:id="761994633">
                                          <w:marLeft w:val="0"/>
                                          <w:marRight w:val="0"/>
                                          <w:marTop w:val="450"/>
                                          <w:marBottom w:val="0"/>
                                          <w:divBdr>
                                            <w:top w:val="single" w:sz="2" w:space="0" w:color="000000"/>
                                            <w:left w:val="single" w:sz="2" w:space="8" w:color="000000"/>
                                            <w:bottom w:val="single" w:sz="2" w:space="0" w:color="000000"/>
                                            <w:right w:val="single" w:sz="2" w:space="8" w:color="000000"/>
                                          </w:divBdr>
                                          <w:divsChild>
                                            <w:div w:id="761994637">
                                              <w:marLeft w:val="0"/>
                                              <w:marRight w:val="0"/>
                                              <w:marTop w:val="225"/>
                                              <w:marBottom w:val="0"/>
                                              <w:divBdr>
                                                <w:top w:val="single" w:sz="6" w:space="0" w:color="4878B2"/>
                                                <w:left w:val="single" w:sz="6" w:space="0" w:color="4878B2"/>
                                                <w:bottom w:val="single" w:sz="6" w:space="15" w:color="4878B2"/>
                                                <w:right w:val="single" w:sz="6" w:space="0" w:color="4878B2"/>
                                              </w:divBdr>
                                              <w:divsChild>
                                                <w:div w:id="761994638">
                                                  <w:marLeft w:val="0"/>
                                                  <w:marRight w:val="0"/>
                                                  <w:marTop w:val="450"/>
                                                  <w:marBottom w:val="0"/>
                                                  <w:divBdr>
                                                    <w:top w:val="none" w:sz="0" w:space="0" w:color="auto"/>
                                                    <w:left w:val="none" w:sz="0" w:space="0" w:color="auto"/>
                                                    <w:bottom w:val="none" w:sz="0" w:space="0" w:color="auto"/>
                                                    <w:right w:val="none" w:sz="0" w:space="0" w:color="auto"/>
                                                  </w:divBdr>
                                                </w:div>
                                                <w:div w:id="7619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994590">
      <w:marLeft w:val="0"/>
      <w:marRight w:val="0"/>
      <w:marTop w:val="0"/>
      <w:marBottom w:val="0"/>
      <w:divBdr>
        <w:top w:val="none" w:sz="0" w:space="0" w:color="auto"/>
        <w:left w:val="none" w:sz="0" w:space="0" w:color="auto"/>
        <w:bottom w:val="none" w:sz="0" w:space="0" w:color="auto"/>
        <w:right w:val="none" w:sz="0" w:space="0" w:color="auto"/>
      </w:divBdr>
      <w:divsChild>
        <w:div w:id="761994620">
          <w:marLeft w:val="0"/>
          <w:marRight w:val="0"/>
          <w:marTop w:val="0"/>
          <w:marBottom w:val="0"/>
          <w:divBdr>
            <w:top w:val="none" w:sz="0" w:space="0" w:color="auto"/>
            <w:left w:val="none" w:sz="0" w:space="0" w:color="auto"/>
            <w:bottom w:val="none" w:sz="0" w:space="0" w:color="auto"/>
            <w:right w:val="none" w:sz="0" w:space="0" w:color="auto"/>
          </w:divBdr>
          <w:divsChild>
            <w:div w:id="761994598">
              <w:marLeft w:val="0"/>
              <w:marRight w:val="0"/>
              <w:marTop w:val="0"/>
              <w:marBottom w:val="0"/>
              <w:divBdr>
                <w:top w:val="none" w:sz="0" w:space="0" w:color="auto"/>
                <w:left w:val="none" w:sz="0" w:space="0" w:color="auto"/>
                <w:bottom w:val="none" w:sz="0" w:space="0" w:color="auto"/>
                <w:right w:val="none" w:sz="0" w:space="0" w:color="auto"/>
              </w:divBdr>
              <w:divsChild>
                <w:div w:id="761994619">
                  <w:marLeft w:val="0"/>
                  <w:marRight w:val="0"/>
                  <w:marTop w:val="0"/>
                  <w:marBottom w:val="0"/>
                  <w:divBdr>
                    <w:top w:val="none" w:sz="0" w:space="0" w:color="auto"/>
                    <w:left w:val="none" w:sz="0" w:space="0" w:color="auto"/>
                    <w:bottom w:val="none" w:sz="0" w:space="0" w:color="auto"/>
                    <w:right w:val="none" w:sz="0" w:space="0" w:color="auto"/>
                  </w:divBdr>
                  <w:divsChild>
                    <w:div w:id="761994589">
                      <w:marLeft w:val="0"/>
                      <w:marRight w:val="0"/>
                      <w:marTop w:val="0"/>
                      <w:marBottom w:val="0"/>
                      <w:divBdr>
                        <w:top w:val="none" w:sz="0" w:space="0" w:color="auto"/>
                        <w:left w:val="none" w:sz="0" w:space="0" w:color="auto"/>
                        <w:bottom w:val="none" w:sz="0" w:space="0" w:color="auto"/>
                        <w:right w:val="none" w:sz="0" w:space="0" w:color="auto"/>
                      </w:divBdr>
                      <w:divsChild>
                        <w:div w:id="761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4593">
      <w:marLeft w:val="0"/>
      <w:marRight w:val="0"/>
      <w:marTop w:val="0"/>
      <w:marBottom w:val="0"/>
      <w:divBdr>
        <w:top w:val="none" w:sz="0" w:space="0" w:color="auto"/>
        <w:left w:val="none" w:sz="0" w:space="0" w:color="auto"/>
        <w:bottom w:val="none" w:sz="0" w:space="0" w:color="auto"/>
        <w:right w:val="none" w:sz="0" w:space="0" w:color="auto"/>
      </w:divBdr>
      <w:divsChild>
        <w:div w:id="761994606">
          <w:marLeft w:val="0"/>
          <w:marRight w:val="0"/>
          <w:marTop w:val="0"/>
          <w:marBottom w:val="0"/>
          <w:divBdr>
            <w:top w:val="none" w:sz="0" w:space="0" w:color="auto"/>
            <w:left w:val="none" w:sz="0" w:space="0" w:color="auto"/>
            <w:bottom w:val="none" w:sz="0" w:space="0" w:color="auto"/>
            <w:right w:val="none" w:sz="0" w:space="0" w:color="auto"/>
          </w:divBdr>
          <w:divsChild>
            <w:div w:id="761994599">
              <w:marLeft w:val="0"/>
              <w:marRight w:val="0"/>
              <w:marTop w:val="0"/>
              <w:marBottom w:val="0"/>
              <w:divBdr>
                <w:top w:val="none" w:sz="0" w:space="0" w:color="auto"/>
                <w:left w:val="none" w:sz="0" w:space="0" w:color="auto"/>
                <w:bottom w:val="none" w:sz="0" w:space="0" w:color="auto"/>
                <w:right w:val="none" w:sz="0" w:space="0" w:color="auto"/>
              </w:divBdr>
              <w:divsChild>
                <w:div w:id="761994611">
                  <w:marLeft w:val="0"/>
                  <w:marRight w:val="0"/>
                  <w:marTop w:val="0"/>
                  <w:marBottom w:val="0"/>
                  <w:divBdr>
                    <w:top w:val="none" w:sz="0" w:space="0" w:color="auto"/>
                    <w:left w:val="none" w:sz="0" w:space="0" w:color="auto"/>
                    <w:bottom w:val="none" w:sz="0" w:space="0" w:color="auto"/>
                    <w:right w:val="none" w:sz="0" w:space="0" w:color="auto"/>
                  </w:divBdr>
                  <w:divsChild>
                    <w:div w:id="761994624">
                      <w:marLeft w:val="0"/>
                      <w:marRight w:val="0"/>
                      <w:marTop w:val="0"/>
                      <w:marBottom w:val="0"/>
                      <w:divBdr>
                        <w:top w:val="none" w:sz="0" w:space="0" w:color="auto"/>
                        <w:left w:val="none" w:sz="0" w:space="0" w:color="auto"/>
                        <w:bottom w:val="none" w:sz="0" w:space="0" w:color="auto"/>
                        <w:right w:val="none" w:sz="0" w:space="0" w:color="auto"/>
                      </w:divBdr>
                      <w:divsChild>
                        <w:div w:id="7619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4601">
      <w:marLeft w:val="0"/>
      <w:marRight w:val="0"/>
      <w:marTop w:val="0"/>
      <w:marBottom w:val="0"/>
      <w:divBdr>
        <w:top w:val="none" w:sz="0" w:space="0" w:color="auto"/>
        <w:left w:val="none" w:sz="0" w:space="0" w:color="auto"/>
        <w:bottom w:val="none" w:sz="0" w:space="0" w:color="auto"/>
        <w:right w:val="none" w:sz="0" w:space="0" w:color="auto"/>
      </w:divBdr>
      <w:divsChild>
        <w:div w:id="761994591">
          <w:marLeft w:val="0"/>
          <w:marRight w:val="0"/>
          <w:marTop w:val="0"/>
          <w:marBottom w:val="0"/>
          <w:divBdr>
            <w:top w:val="none" w:sz="0" w:space="0" w:color="auto"/>
            <w:left w:val="none" w:sz="0" w:space="0" w:color="auto"/>
            <w:bottom w:val="none" w:sz="0" w:space="0" w:color="auto"/>
            <w:right w:val="none" w:sz="0" w:space="0" w:color="auto"/>
          </w:divBdr>
          <w:divsChild>
            <w:div w:id="761994595">
              <w:marLeft w:val="0"/>
              <w:marRight w:val="0"/>
              <w:marTop w:val="0"/>
              <w:marBottom w:val="0"/>
              <w:divBdr>
                <w:top w:val="none" w:sz="0" w:space="0" w:color="auto"/>
                <w:left w:val="none" w:sz="0" w:space="0" w:color="auto"/>
                <w:bottom w:val="none" w:sz="0" w:space="0" w:color="auto"/>
                <w:right w:val="none" w:sz="0" w:space="0" w:color="auto"/>
              </w:divBdr>
              <w:divsChild>
                <w:div w:id="761994596">
                  <w:marLeft w:val="0"/>
                  <w:marRight w:val="0"/>
                  <w:marTop w:val="0"/>
                  <w:marBottom w:val="0"/>
                  <w:divBdr>
                    <w:top w:val="none" w:sz="0" w:space="0" w:color="auto"/>
                    <w:left w:val="none" w:sz="0" w:space="0" w:color="auto"/>
                    <w:bottom w:val="none" w:sz="0" w:space="0" w:color="auto"/>
                    <w:right w:val="none" w:sz="0" w:space="0" w:color="auto"/>
                  </w:divBdr>
                  <w:divsChild>
                    <w:div w:id="761994609">
                      <w:marLeft w:val="0"/>
                      <w:marRight w:val="0"/>
                      <w:marTop w:val="0"/>
                      <w:marBottom w:val="0"/>
                      <w:divBdr>
                        <w:top w:val="none" w:sz="0" w:space="0" w:color="auto"/>
                        <w:left w:val="none" w:sz="0" w:space="0" w:color="auto"/>
                        <w:bottom w:val="none" w:sz="0" w:space="0" w:color="auto"/>
                        <w:right w:val="none" w:sz="0" w:space="0" w:color="auto"/>
                      </w:divBdr>
                      <w:divsChild>
                        <w:div w:id="7619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4605">
      <w:marLeft w:val="0"/>
      <w:marRight w:val="0"/>
      <w:marTop w:val="0"/>
      <w:marBottom w:val="0"/>
      <w:divBdr>
        <w:top w:val="none" w:sz="0" w:space="0" w:color="auto"/>
        <w:left w:val="none" w:sz="0" w:space="0" w:color="auto"/>
        <w:bottom w:val="none" w:sz="0" w:space="0" w:color="auto"/>
        <w:right w:val="none" w:sz="0" w:space="0" w:color="auto"/>
      </w:divBdr>
      <w:divsChild>
        <w:div w:id="761994612">
          <w:marLeft w:val="0"/>
          <w:marRight w:val="0"/>
          <w:marTop w:val="0"/>
          <w:marBottom w:val="0"/>
          <w:divBdr>
            <w:top w:val="none" w:sz="0" w:space="0" w:color="auto"/>
            <w:left w:val="none" w:sz="0" w:space="0" w:color="auto"/>
            <w:bottom w:val="none" w:sz="0" w:space="0" w:color="auto"/>
            <w:right w:val="none" w:sz="0" w:space="0" w:color="auto"/>
          </w:divBdr>
          <w:divsChild>
            <w:div w:id="761994592">
              <w:marLeft w:val="0"/>
              <w:marRight w:val="0"/>
              <w:marTop w:val="0"/>
              <w:marBottom w:val="0"/>
              <w:divBdr>
                <w:top w:val="none" w:sz="0" w:space="0" w:color="auto"/>
                <w:left w:val="none" w:sz="0" w:space="0" w:color="auto"/>
                <w:bottom w:val="none" w:sz="0" w:space="0" w:color="auto"/>
                <w:right w:val="none" w:sz="0" w:space="0" w:color="auto"/>
              </w:divBdr>
              <w:divsChild>
                <w:div w:id="761994603">
                  <w:marLeft w:val="0"/>
                  <w:marRight w:val="0"/>
                  <w:marTop w:val="0"/>
                  <w:marBottom w:val="0"/>
                  <w:divBdr>
                    <w:top w:val="none" w:sz="0" w:space="0" w:color="auto"/>
                    <w:left w:val="none" w:sz="0" w:space="0" w:color="auto"/>
                    <w:bottom w:val="none" w:sz="0" w:space="0" w:color="auto"/>
                    <w:right w:val="none" w:sz="0" w:space="0" w:color="auto"/>
                  </w:divBdr>
                  <w:divsChild>
                    <w:div w:id="761994622">
                      <w:marLeft w:val="0"/>
                      <w:marRight w:val="0"/>
                      <w:marTop w:val="0"/>
                      <w:marBottom w:val="0"/>
                      <w:divBdr>
                        <w:top w:val="none" w:sz="0" w:space="0" w:color="auto"/>
                        <w:left w:val="none" w:sz="0" w:space="0" w:color="auto"/>
                        <w:bottom w:val="none" w:sz="0" w:space="0" w:color="auto"/>
                        <w:right w:val="none" w:sz="0" w:space="0" w:color="auto"/>
                      </w:divBdr>
                      <w:divsChild>
                        <w:div w:id="7619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4607">
      <w:marLeft w:val="0"/>
      <w:marRight w:val="0"/>
      <w:marTop w:val="0"/>
      <w:marBottom w:val="0"/>
      <w:divBdr>
        <w:top w:val="none" w:sz="0" w:space="0" w:color="auto"/>
        <w:left w:val="none" w:sz="0" w:space="0" w:color="auto"/>
        <w:bottom w:val="none" w:sz="0" w:space="0" w:color="auto"/>
        <w:right w:val="none" w:sz="0" w:space="0" w:color="auto"/>
      </w:divBdr>
    </w:div>
    <w:div w:id="761994610">
      <w:marLeft w:val="0"/>
      <w:marRight w:val="0"/>
      <w:marTop w:val="0"/>
      <w:marBottom w:val="0"/>
      <w:divBdr>
        <w:top w:val="none" w:sz="0" w:space="0" w:color="auto"/>
        <w:left w:val="none" w:sz="0" w:space="0" w:color="auto"/>
        <w:bottom w:val="none" w:sz="0" w:space="0" w:color="auto"/>
        <w:right w:val="none" w:sz="0" w:space="0" w:color="auto"/>
      </w:divBdr>
      <w:divsChild>
        <w:div w:id="761994600">
          <w:marLeft w:val="0"/>
          <w:marRight w:val="0"/>
          <w:marTop w:val="0"/>
          <w:marBottom w:val="0"/>
          <w:divBdr>
            <w:top w:val="none" w:sz="0" w:space="0" w:color="auto"/>
            <w:left w:val="none" w:sz="0" w:space="0" w:color="auto"/>
            <w:bottom w:val="none" w:sz="0" w:space="0" w:color="auto"/>
            <w:right w:val="none" w:sz="0" w:space="0" w:color="auto"/>
          </w:divBdr>
          <w:divsChild>
            <w:div w:id="761994597">
              <w:marLeft w:val="0"/>
              <w:marRight w:val="0"/>
              <w:marTop w:val="0"/>
              <w:marBottom w:val="0"/>
              <w:divBdr>
                <w:top w:val="none" w:sz="0" w:space="0" w:color="auto"/>
                <w:left w:val="none" w:sz="0" w:space="0" w:color="auto"/>
                <w:bottom w:val="none" w:sz="0" w:space="0" w:color="auto"/>
                <w:right w:val="none" w:sz="0" w:space="0" w:color="auto"/>
              </w:divBdr>
              <w:divsChild>
                <w:div w:id="761994616">
                  <w:marLeft w:val="0"/>
                  <w:marRight w:val="0"/>
                  <w:marTop w:val="0"/>
                  <w:marBottom w:val="0"/>
                  <w:divBdr>
                    <w:top w:val="none" w:sz="0" w:space="0" w:color="auto"/>
                    <w:left w:val="none" w:sz="0" w:space="0" w:color="auto"/>
                    <w:bottom w:val="none" w:sz="0" w:space="0" w:color="auto"/>
                    <w:right w:val="none" w:sz="0" w:space="0" w:color="auto"/>
                  </w:divBdr>
                  <w:divsChild>
                    <w:div w:id="761994621">
                      <w:marLeft w:val="0"/>
                      <w:marRight w:val="0"/>
                      <w:marTop w:val="0"/>
                      <w:marBottom w:val="0"/>
                      <w:divBdr>
                        <w:top w:val="none" w:sz="0" w:space="0" w:color="auto"/>
                        <w:left w:val="none" w:sz="0" w:space="0" w:color="auto"/>
                        <w:bottom w:val="none" w:sz="0" w:space="0" w:color="auto"/>
                        <w:right w:val="none" w:sz="0" w:space="0" w:color="auto"/>
                      </w:divBdr>
                      <w:divsChild>
                        <w:div w:id="7619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4618">
      <w:marLeft w:val="0"/>
      <w:marRight w:val="0"/>
      <w:marTop w:val="0"/>
      <w:marBottom w:val="0"/>
      <w:divBdr>
        <w:top w:val="none" w:sz="0" w:space="0" w:color="auto"/>
        <w:left w:val="none" w:sz="0" w:space="0" w:color="auto"/>
        <w:bottom w:val="none" w:sz="0" w:space="0" w:color="auto"/>
        <w:right w:val="none" w:sz="0" w:space="0" w:color="auto"/>
      </w:divBdr>
      <w:divsChild>
        <w:div w:id="761994625">
          <w:marLeft w:val="0"/>
          <w:marRight w:val="0"/>
          <w:marTop w:val="0"/>
          <w:marBottom w:val="0"/>
          <w:divBdr>
            <w:top w:val="none" w:sz="0" w:space="0" w:color="auto"/>
            <w:left w:val="none" w:sz="0" w:space="0" w:color="auto"/>
            <w:bottom w:val="none" w:sz="0" w:space="0" w:color="auto"/>
            <w:right w:val="none" w:sz="0" w:space="0" w:color="auto"/>
          </w:divBdr>
          <w:divsChild>
            <w:div w:id="761994602">
              <w:marLeft w:val="0"/>
              <w:marRight w:val="0"/>
              <w:marTop w:val="0"/>
              <w:marBottom w:val="0"/>
              <w:divBdr>
                <w:top w:val="none" w:sz="0" w:space="0" w:color="auto"/>
                <w:left w:val="none" w:sz="0" w:space="0" w:color="auto"/>
                <w:bottom w:val="none" w:sz="0" w:space="0" w:color="auto"/>
                <w:right w:val="none" w:sz="0" w:space="0" w:color="auto"/>
              </w:divBdr>
              <w:divsChild>
                <w:div w:id="761994604">
                  <w:marLeft w:val="0"/>
                  <w:marRight w:val="0"/>
                  <w:marTop w:val="0"/>
                  <w:marBottom w:val="0"/>
                  <w:divBdr>
                    <w:top w:val="none" w:sz="0" w:space="0" w:color="auto"/>
                    <w:left w:val="none" w:sz="0" w:space="0" w:color="auto"/>
                    <w:bottom w:val="none" w:sz="0" w:space="0" w:color="auto"/>
                    <w:right w:val="none" w:sz="0" w:space="0" w:color="auto"/>
                  </w:divBdr>
                  <w:divsChild>
                    <w:div w:id="761994594">
                      <w:marLeft w:val="0"/>
                      <w:marRight w:val="0"/>
                      <w:marTop w:val="0"/>
                      <w:marBottom w:val="0"/>
                      <w:divBdr>
                        <w:top w:val="none" w:sz="0" w:space="0" w:color="auto"/>
                        <w:left w:val="none" w:sz="0" w:space="0" w:color="auto"/>
                        <w:bottom w:val="none" w:sz="0" w:space="0" w:color="auto"/>
                        <w:right w:val="none" w:sz="0" w:space="0" w:color="auto"/>
                      </w:divBdr>
                      <w:divsChild>
                        <w:div w:id="7619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4636">
      <w:marLeft w:val="0"/>
      <w:marRight w:val="0"/>
      <w:marTop w:val="0"/>
      <w:marBottom w:val="0"/>
      <w:divBdr>
        <w:top w:val="none" w:sz="0" w:space="0" w:color="auto"/>
        <w:left w:val="none" w:sz="0" w:space="0" w:color="auto"/>
        <w:bottom w:val="none" w:sz="0" w:space="0" w:color="auto"/>
        <w:right w:val="none" w:sz="0" w:space="0" w:color="auto"/>
      </w:divBdr>
      <w:divsChild>
        <w:div w:id="761994630">
          <w:marLeft w:val="0"/>
          <w:marRight w:val="0"/>
          <w:marTop w:val="0"/>
          <w:marBottom w:val="0"/>
          <w:divBdr>
            <w:top w:val="none" w:sz="0" w:space="0" w:color="auto"/>
            <w:left w:val="none" w:sz="0" w:space="0" w:color="auto"/>
            <w:bottom w:val="none" w:sz="0" w:space="0" w:color="auto"/>
            <w:right w:val="none" w:sz="0" w:space="0" w:color="auto"/>
          </w:divBdr>
          <w:divsChild>
            <w:div w:id="761994628">
              <w:marLeft w:val="0"/>
              <w:marRight w:val="0"/>
              <w:marTop w:val="0"/>
              <w:marBottom w:val="0"/>
              <w:divBdr>
                <w:top w:val="none" w:sz="0" w:space="0" w:color="auto"/>
                <w:left w:val="none" w:sz="0" w:space="0" w:color="auto"/>
                <w:bottom w:val="none" w:sz="0" w:space="0" w:color="auto"/>
                <w:right w:val="none" w:sz="0" w:space="0" w:color="auto"/>
              </w:divBdr>
              <w:divsChild>
                <w:div w:id="761994586">
                  <w:marLeft w:val="0"/>
                  <w:marRight w:val="0"/>
                  <w:marTop w:val="0"/>
                  <w:marBottom w:val="0"/>
                  <w:divBdr>
                    <w:top w:val="none" w:sz="0" w:space="0" w:color="auto"/>
                    <w:left w:val="none" w:sz="0" w:space="0" w:color="auto"/>
                    <w:bottom w:val="none" w:sz="0" w:space="0" w:color="auto"/>
                    <w:right w:val="none" w:sz="0" w:space="0" w:color="auto"/>
                  </w:divBdr>
                  <w:divsChild>
                    <w:div w:id="761994631">
                      <w:marLeft w:val="0"/>
                      <w:marRight w:val="0"/>
                      <w:marTop w:val="0"/>
                      <w:marBottom w:val="0"/>
                      <w:divBdr>
                        <w:top w:val="none" w:sz="0" w:space="0" w:color="auto"/>
                        <w:left w:val="none" w:sz="0" w:space="0" w:color="auto"/>
                        <w:bottom w:val="none" w:sz="0" w:space="0" w:color="auto"/>
                        <w:right w:val="none" w:sz="0" w:space="0" w:color="auto"/>
                      </w:divBdr>
                      <w:divsChild>
                        <w:div w:id="761994634">
                          <w:marLeft w:val="-4005"/>
                          <w:marRight w:val="-3075"/>
                          <w:marTop w:val="0"/>
                          <w:marBottom w:val="0"/>
                          <w:divBdr>
                            <w:top w:val="none" w:sz="0" w:space="0" w:color="auto"/>
                            <w:left w:val="none" w:sz="0" w:space="0" w:color="auto"/>
                            <w:bottom w:val="none" w:sz="0" w:space="0" w:color="auto"/>
                            <w:right w:val="none" w:sz="0" w:space="0" w:color="auto"/>
                          </w:divBdr>
                          <w:divsChild>
                            <w:div w:id="761994627">
                              <w:marLeft w:val="3795"/>
                              <w:marRight w:val="0"/>
                              <w:marTop w:val="0"/>
                              <w:marBottom w:val="0"/>
                              <w:divBdr>
                                <w:top w:val="none" w:sz="0" w:space="0" w:color="auto"/>
                                <w:left w:val="none" w:sz="0" w:space="0" w:color="auto"/>
                                <w:bottom w:val="none" w:sz="0" w:space="0" w:color="auto"/>
                                <w:right w:val="none" w:sz="0" w:space="0" w:color="auto"/>
                              </w:divBdr>
                              <w:divsChild>
                                <w:div w:id="761994584">
                                  <w:marLeft w:val="0"/>
                                  <w:marRight w:val="0"/>
                                  <w:marTop w:val="225"/>
                                  <w:marBottom w:val="0"/>
                                  <w:divBdr>
                                    <w:top w:val="single" w:sz="6" w:space="0" w:color="4878B2"/>
                                    <w:left w:val="single" w:sz="6" w:space="0" w:color="4878B2"/>
                                    <w:bottom w:val="single" w:sz="6" w:space="15" w:color="4878B2"/>
                                    <w:right w:val="single" w:sz="6" w:space="0" w:color="4878B2"/>
                                  </w:divBdr>
                                  <w:divsChild>
                                    <w:div w:id="761994582">
                                      <w:marLeft w:val="0"/>
                                      <w:marRight w:val="0"/>
                                      <w:marTop w:val="0"/>
                                      <w:marBottom w:val="0"/>
                                      <w:divBdr>
                                        <w:top w:val="none" w:sz="0" w:space="0" w:color="auto"/>
                                        <w:left w:val="none" w:sz="0" w:space="0" w:color="auto"/>
                                        <w:bottom w:val="none" w:sz="0" w:space="0" w:color="auto"/>
                                        <w:right w:val="none" w:sz="0" w:space="0" w:color="auto"/>
                                      </w:divBdr>
                                      <w:divsChild>
                                        <w:div w:id="761994588">
                                          <w:marLeft w:val="0"/>
                                          <w:marRight w:val="0"/>
                                          <w:marTop w:val="450"/>
                                          <w:marBottom w:val="0"/>
                                          <w:divBdr>
                                            <w:top w:val="single" w:sz="2" w:space="0" w:color="000000"/>
                                            <w:left w:val="single" w:sz="2" w:space="8" w:color="000000"/>
                                            <w:bottom w:val="single" w:sz="2" w:space="0" w:color="000000"/>
                                            <w:right w:val="single" w:sz="2" w:space="8" w:color="000000"/>
                                          </w:divBdr>
                                          <w:divsChild>
                                            <w:div w:id="761994578">
                                              <w:marLeft w:val="0"/>
                                              <w:marRight w:val="0"/>
                                              <w:marTop w:val="225"/>
                                              <w:marBottom w:val="0"/>
                                              <w:divBdr>
                                                <w:top w:val="single" w:sz="6" w:space="0" w:color="4878B2"/>
                                                <w:left w:val="single" w:sz="6" w:space="0" w:color="4878B2"/>
                                                <w:bottom w:val="single" w:sz="6" w:space="15" w:color="4878B2"/>
                                                <w:right w:val="single" w:sz="6" w:space="0" w:color="4878B2"/>
                                              </w:divBdr>
                                              <w:divsChild>
                                                <w:div w:id="761994581">
                                                  <w:marLeft w:val="0"/>
                                                  <w:marRight w:val="0"/>
                                                  <w:marTop w:val="0"/>
                                                  <w:marBottom w:val="0"/>
                                                  <w:divBdr>
                                                    <w:top w:val="none" w:sz="0" w:space="0" w:color="auto"/>
                                                    <w:left w:val="none" w:sz="0" w:space="0" w:color="auto"/>
                                                    <w:bottom w:val="none" w:sz="0" w:space="0" w:color="auto"/>
                                                    <w:right w:val="none" w:sz="0" w:space="0" w:color="auto"/>
                                                  </w:divBdr>
                                                </w:div>
                                                <w:div w:id="7619946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994643">
      <w:marLeft w:val="0"/>
      <w:marRight w:val="0"/>
      <w:marTop w:val="0"/>
      <w:marBottom w:val="0"/>
      <w:divBdr>
        <w:top w:val="none" w:sz="0" w:space="0" w:color="auto"/>
        <w:left w:val="none" w:sz="0" w:space="0" w:color="auto"/>
        <w:bottom w:val="none" w:sz="0" w:space="0" w:color="auto"/>
        <w:right w:val="none" w:sz="0" w:space="0" w:color="auto"/>
      </w:divBdr>
      <w:divsChild>
        <w:div w:id="761994642">
          <w:marLeft w:val="0"/>
          <w:marRight w:val="0"/>
          <w:marTop w:val="0"/>
          <w:marBottom w:val="0"/>
          <w:divBdr>
            <w:top w:val="none" w:sz="0" w:space="0" w:color="auto"/>
            <w:left w:val="none" w:sz="0" w:space="0" w:color="auto"/>
            <w:bottom w:val="none" w:sz="0" w:space="0" w:color="auto"/>
            <w:right w:val="none" w:sz="0" w:space="0" w:color="auto"/>
          </w:divBdr>
          <w:divsChild>
            <w:div w:id="761994646">
              <w:marLeft w:val="0"/>
              <w:marRight w:val="0"/>
              <w:marTop w:val="0"/>
              <w:marBottom w:val="0"/>
              <w:divBdr>
                <w:top w:val="none" w:sz="0" w:space="0" w:color="auto"/>
                <w:left w:val="none" w:sz="0" w:space="0" w:color="auto"/>
                <w:bottom w:val="none" w:sz="0" w:space="0" w:color="auto"/>
                <w:right w:val="none" w:sz="0" w:space="0" w:color="auto"/>
              </w:divBdr>
              <w:divsChild>
                <w:div w:id="761994657">
                  <w:marLeft w:val="0"/>
                  <w:marRight w:val="0"/>
                  <w:marTop w:val="0"/>
                  <w:marBottom w:val="0"/>
                  <w:divBdr>
                    <w:top w:val="none" w:sz="0" w:space="0" w:color="auto"/>
                    <w:left w:val="none" w:sz="0" w:space="0" w:color="auto"/>
                    <w:bottom w:val="none" w:sz="0" w:space="0" w:color="auto"/>
                    <w:right w:val="none" w:sz="0" w:space="0" w:color="auto"/>
                  </w:divBdr>
                  <w:divsChild>
                    <w:div w:id="761994651">
                      <w:marLeft w:val="0"/>
                      <w:marRight w:val="0"/>
                      <w:marTop w:val="0"/>
                      <w:marBottom w:val="0"/>
                      <w:divBdr>
                        <w:top w:val="none" w:sz="0" w:space="0" w:color="auto"/>
                        <w:left w:val="none" w:sz="0" w:space="0" w:color="auto"/>
                        <w:bottom w:val="none" w:sz="0" w:space="0" w:color="auto"/>
                        <w:right w:val="none" w:sz="0" w:space="0" w:color="auto"/>
                      </w:divBdr>
                      <w:divsChild>
                        <w:div w:id="761994644">
                          <w:marLeft w:val="-4005"/>
                          <w:marRight w:val="-3075"/>
                          <w:marTop w:val="0"/>
                          <w:marBottom w:val="0"/>
                          <w:divBdr>
                            <w:top w:val="none" w:sz="0" w:space="0" w:color="auto"/>
                            <w:left w:val="none" w:sz="0" w:space="0" w:color="auto"/>
                            <w:bottom w:val="none" w:sz="0" w:space="0" w:color="auto"/>
                            <w:right w:val="none" w:sz="0" w:space="0" w:color="auto"/>
                          </w:divBdr>
                          <w:divsChild>
                            <w:div w:id="761994663">
                              <w:marLeft w:val="3795"/>
                              <w:marRight w:val="0"/>
                              <w:marTop w:val="0"/>
                              <w:marBottom w:val="0"/>
                              <w:divBdr>
                                <w:top w:val="none" w:sz="0" w:space="0" w:color="auto"/>
                                <w:left w:val="none" w:sz="0" w:space="0" w:color="auto"/>
                                <w:bottom w:val="none" w:sz="0" w:space="0" w:color="auto"/>
                                <w:right w:val="none" w:sz="0" w:space="0" w:color="auto"/>
                              </w:divBdr>
                              <w:divsChild>
                                <w:div w:id="761994647">
                                  <w:marLeft w:val="0"/>
                                  <w:marRight w:val="0"/>
                                  <w:marTop w:val="225"/>
                                  <w:marBottom w:val="0"/>
                                  <w:divBdr>
                                    <w:top w:val="single" w:sz="6" w:space="0" w:color="4878B2"/>
                                    <w:left w:val="single" w:sz="6" w:space="0" w:color="4878B2"/>
                                    <w:bottom w:val="single" w:sz="6" w:space="15" w:color="4878B2"/>
                                    <w:right w:val="single" w:sz="6" w:space="0" w:color="4878B2"/>
                                  </w:divBdr>
                                  <w:divsChild>
                                    <w:div w:id="761994658">
                                      <w:marLeft w:val="0"/>
                                      <w:marRight w:val="0"/>
                                      <w:marTop w:val="0"/>
                                      <w:marBottom w:val="0"/>
                                      <w:divBdr>
                                        <w:top w:val="none" w:sz="0" w:space="0" w:color="auto"/>
                                        <w:left w:val="none" w:sz="0" w:space="0" w:color="auto"/>
                                        <w:bottom w:val="none" w:sz="0" w:space="0" w:color="auto"/>
                                        <w:right w:val="none" w:sz="0" w:space="0" w:color="auto"/>
                                      </w:divBdr>
                                      <w:divsChild>
                                        <w:div w:id="761994576">
                                          <w:marLeft w:val="0"/>
                                          <w:marRight w:val="0"/>
                                          <w:marTop w:val="450"/>
                                          <w:marBottom w:val="0"/>
                                          <w:divBdr>
                                            <w:top w:val="single" w:sz="2" w:space="0" w:color="000000"/>
                                            <w:left w:val="single" w:sz="2" w:space="8" w:color="000000"/>
                                            <w:bottom w:val="single" w:sz="2" w:space="0" w:color="000000"/>
                                            <w:right w:val="single" w:sz="2" w:space="8" w:color="000000"/>
                                          </w:divBdr>
                                          <w:divsChild>
                                            <w:div w:id="761994652">
                                              <w:marLeft w:val="0"/>
                                              <w:marRight w:val="0"/>
                                              <w:marTop w:val="225"/>
                                              <w:marBottom w:val="0"/>
                                              <w:divBdr>
                                                <w:top w:val="single" w:sz="6" w:space="0" w:color="4878B2"/>
                                                <w:left w:val="single" w:sz="6" w:space="0" w:color="4878B2"/>
                                                <w:bottom w:val="single" w:sz="6" w:space="15" w:color="4878B2"/>
                                                <w:right w:val="single" w:sz="6" w:space="0" w:color="4878B2"/>
                                              </w:divBdr>
                                              <w:divsChild>
                                                <w:div w:id="761994650">
                                                  <w:marLeft w:val="0"/>
                                                  <w:marRight w:val="0"/>
                                                  <w:marTop w:val="0"/>
                                                  <w:marBottom w:val="0"/>
                                                  <w:divBdr>
                                                    <w:top w:val="none" w:sz="0" w:space="0" w:color="auto"/>
                                                    <w:left w:val="none" w:sz="0" w:space="0" w:color="auto"/>
                                                    <w:bottom w:val="none" w:sz="0" w:space="0" w:color="auto"/>
                                                    <w:right w:val="none" w:sz="0" w:space="0" w:color="auto"/>
                                                  </w:divBdr>
                                                </w:div>
                                                <w:div w:id="7619946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994662">
      <w:marLeft w:val="0"/>
      <w:marRight w:val="0"/>
      <w:marTop w:val="0"/>
      <w:marBottom w:val="0"/>
      <w:divBdr>
        <w:top w:val="none" w:sz="0" w:space="0" w:color="auto"/>
        <w:left w:val="none" w:sz="0" w:space="0" w:color="auto"/>
        <w:bottom w:val="none" w:sz="0" w:space="0" w:color="auto"/>
        <w:right w:val="none" w:sz="0" w:space="0" w:color="auto"/>
      </w:divBdr>
      <w:divsChild>
        <w:div w:id="761994656">
          <w:marLeft w:val="0"/>
          <w:marRight w:val="0"/>
          <w:marTop w:val="0"/>
          <w:marBottom w:val="0"/>
          <w:divBdr>
            <w:top w:val="none" w:sz="0" w:space="0" w:color="auto"/>
            <w:left w:val="none" w:sz="0" w:space="0" w:color="auto"/>
            <w:bottom w:val="none" w:sz="0" w:space="0" w:color="auto"/>
            <w:right w:val="none" w:sz="0" w:space="0" w:color="auto"/>
          </w:divBdr>
          <w:divsChild>
            <w:div w:id="761994659">
              <w:marLeft w:val="0"/>
              <w:marRight w:val="0"/>
              <w:marTop w:val="0"/>
              <w:marBottom w:val="0"/>
              <w:divBdr>
                <w:top w:val="none" w:sz="0" w:space="0" w:color="auto"/>
                <w:left w:val="none" w:sz="0" w:space="0" w:color="auto"/>
                <w:bottom w:val="none" w:sz="0" w:space="0" w:color="auto"/>
                <w:right w:val="none" w:sz="0" w:space="0" w:color="auto"/>
              </w:divBdr>
              <w:divsChild>
                <w:div w:id="761994648">
                  <w:marLeft w:val="0"/>
                  <w:marRight w:val="0"/>
                  <w:marTop w:val="0"/>
                  <w:marBottom w:val="0"/>
                  <w:divBdr>
                    <w:top w:val="none" w:sz="0" w:space="0" w:color="auto"/>
                    <w:left w:val="none" w:sz="0" w:space="0" w:color="auto"/>
                    <w:bottom w:val="none" w:sz="0" w:space="0" w:color="auto"/>
                    <w:right w:val="none" w:sz="0" w:space="0" w:color="auto"/>
                  </w:divBdr>
                  <w:divsChild>
                    <w:div w:id="761994645">
                      <w:marLeft w:val="0"/>
                      <w:marRight w:val="0"/>
                      <w:marTop w:val="0"/>
                      <w:marBottom w:val="0"/>
                      <w:divBdr>
                        <w:top w:val="none" w:sz="0" w:space="0" w:color="auto"/>
                        <w:left w:val="none" w:sz="0" w:space="0" w:color="auto"/>
                        <w:bottom w:val="none" w:sz="0" w:space="0" w:color="auto"/>
                        <w:right w:val="none" w:sz="0" w:space="0" w:color="auto"/>
                      </w:divBdr>
                      <w:divsChild>
                        <w:div w:id="761994641">
                          <w:marLeft w:val="-4005"/>
                          <w:marRight w:val="-3075"/>
                          <w:marTop w:val="0"/>
                          <w:marBottom w:val="0"/>
                          <w:divBdr>
                            <w:top w:val="none" w:sz="0" w:space="0" w:color="auto"/>
                            <w:left w:val="none" w:sz="0" w:space="0" w:color="auto"/>
                            <w:bottom w:val="none" w:sz="0" w:space="0" w:color="auto"/>
                            <w:right w:val="none" w:sz="0" w:space="0" w:color="auto"/>
                          </w:divBdr>
                          <w:divsChild>
                            <w:div w:id="761994649">
                              <w:marLeft w:val="3795"/>
                              <w:marRight w:val="0"/>
                              <w:marTop w:val="0"/>
                              <w:marBottom w:val="0"/>
                              <w:divBdr>
                                <w:top w:val="none" w:sz="0" w:space="0" w:color="auto"/>
                                <w:left w:val="none" w:sz="0" w:space="0" w:color="auto"/>
                                <w:bottom w:val="none" w:sz="0" w:space="0" w:color="auto"/>
                                <w:right w:val="none" w:sz="0" w:space="0" w:color="auto"/>
                              </w:divBdr>
                              <w:divsChild>
                                <w:div w:id="761994653">
                                  <w:marLeft w:val="0"/>
                                  <w:marRight w:val="0"/>
                                  <w:marTop w:val="225"/>
                                  <w:marBottom w:val="0"/>
                                  <w:divBdr>
                                    <w:top w:val="single" w:sz="6" w:space="0" w:color="4878B2"/>
                                    <w:left w:val="single" w:sz="6" w:space="0" w:color="4878B2"/>
                                    <w:bottom w:val="single" w:sz="6" w:space="15" w:color="4878B2"/>
                                    <w:right w:val="single" w:sz="6" w:space="0" w:color="4878B2"/>
                                  </w:divBdr>
                                  <w:divsChild>
                                    <w:div w:id="761994575">
                                      <w:marLeft w:val="0"/>
                                      <w:marRight w:val="0"/>
                                      <w:marTop w:val="0"/>
                                      <w:marBottom w:val="0"/>
                                      <w:divBdr>
                                        <w:top w:val="none" w:sz="0" w:space="0" w:color="auto"/>
                                        <w:left w:val="none" w:sz="0" w:space="0" w:color="auto"/>
                                        <w:bottom w:val="none" w:sz="0" w:space="0" w:color="auto"/>
                                        <w:right w:val="none" w:sz="0" w:space="0" w:color="auto"/>
                                      </w:divBdr>
                                      <w:divsChild>
                                        <w:div w:id="761994577">
                                          <w:marLeft w:val="0"/>
                                          <w:marRight w:val="0"/>
                                          <w:marTop w:val="450"/>
                                          <w:marBottom w:val="0"/>
                                          <w:divBdr>
                                            <w:top w:val="single" w:sz="2" w:space="0" w:color="000000"/>
                                            <w:left w:val="single" w:sz="2" w:space="8" w:color="000000"/>
                                            <w:bottom w:val="single" w:sz="2" w:space="0" w:color="000000"/>
                                            <w:right w:val="single" w:sz="2" w:space="8" w:color="000000"/>
                                          </w:divBdr>
                                          <w:divsChild>
                                            <w:div w:id="761994660">
                                              <w:marLeft w:val="0"/>
                                              <w:marRight w:val="0"/>
                                              <w:marTop w:val="225"/>
                                              <w:marBottom w:val="0"/>
                                              <w:divBdr>
                                                <w:top w:val="single" w:sz="6" w:space="0" w:color="4878B2"/>
                                                <w:left w:val="single" w:sz="6" w:space="0" w:color="4878B2"/>
                                                <w:bottom w:val="single" w:sz="6" w:space="15" w:color="4878B2"/>
                                                <w:right w:val="single" w:sz="6" w:space="0" w:color="4878B2"/>
                                              </w:divBdr>
                                              <w:divsChild>
                                                <w:div w:id="761994655">
                                                  <w:marLeft w:val="0"/>
                                                  <w:marRight w:val="0"/>
                                                  <w:marTop w:val="0"/>
                                                  <w:marBottom w:val="0"/>
                                                  <w:divBdr>
                                                    <w:top w:val="none" w:sz="0" w:space="0" w:color="auto"/>
                                                    <w:left w:val="none" w:sz="0" w:space="0" w:color="auto"/>
                                                    <w:bottom w:val="none" w:sz="0" w:space="0" w:color="auto"/>
                                                    <w:right w:val="none" w:sz="0" w:space="0" w:color="auto"/>
                                                  </w:divBdr>
                                                </w:div>
                                                <w:div w:id="7619946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105508">
      <w:bodyDiv w:val="1"/>
      <w:marLeft w:val="0"/>
      <w:marRight w:val="0"/>
      <w:marTop w:val="0"/>
      <w:marBottom w:val="0"/>
      <w:divBdr>
        <w:top w:val="none" w:sz="0" w:space="0" w:color="auto"/>
        <w:left w:val="none" w:sz="0" w:space="0" w:color="auto"/>
        <w:bottom w:val="none" w:sz="0" w:space="0" w:color="auto"/>
        <w:right w:val="none" w:sz="0" w:space="0" w:color="auto"/>
      </w:divBdr>
      <w:divsChild>
        <w:div w:id="111826582">
          <w:marLeft w:val="0"/>
          <w:marRight w:val="0"/>
          <w:marTop w:val="0"/>
          <w:marBottom w:val="0"/>
          <w:divBdr>
            <w:top w:val="none" w:sz="0" w:space="0" w:color="auto"/>
            <w:left w:val="none" w:sz="0" w:space="0" w:color="auto"/>
            <w:bottom w:val="none" w:sz="0" w:space="0" w:color="auto"/>
            <w:right w:val="none" w:sz="0" w:space="0" w:color="auto"/>
          </w:divBdr>
          <w:divsChild>
            <w:div w:id="663708816">
              <w:marLeft w:val="0"/>
              <w:marRight w:val="0"/>
              <w:marTop w:val="0"/>
              <w:marBottom w:val="0"/>
              <w:divBdr>
                <w:top w:val="none" w:sz="0" w:space="0" w:color="auto"/>
                <w:left w:val="none" w:sz="0" w:space="0" w:color="auto"/>
                <w:bottom w:val="none" w:sz="0" w:space="0" w:color="auto"/>
                <w:right w:val="none" w:sz="0" w:space="0" w:color="auto"/>
              </w:divBdr>
              <w:divsChild>
                <w:div w:id="1964263583">
                  <w:marLeft w:val="0"/>
                  <w:marRight w:val="0"/>
                  <w:marTop w:val="0"/>
                  <w:marBottom w:val="0"/>
                  <w:divBdr>
                    <w:top w:val="none" w:sz="0" w:space="0" w:color="auto"/>
                    <w:left w:val="none" w:sz="0" w:space="0" w:color="auto"/>
                    <w:bottom w:val="none" w:sz="0" w:space="0" w:color="auto"/>
                    <w:right w:val="none" w:sz="0" w:space="0" w:color="auto"/>
                  </w:divBdr>
                  <w:divsChild>
                    <w:div w:id="227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79624">
      <w:bodyDiv w:val="1"/>
      <w:marLeft w:val="0"/>
      <w:marRight w:val="0"/>
      <w:marTop w:val="0"/>
      <w:marBottom w:val="0"/>
      <w:divBdr>
        <w:top w:val="none" w:sz="0" w:space="0" w:color="auto"/>
        <w:left w:val="none" w:sz="0" w:space="0" w:color="auto"/>
        <w:bottom w:val="none" w:sz="0" w:space="0" w:color="auto"/>
        <w:right w:val="none" w:sz="0" w:space="0" w:color="auto"/>
      </w:divBdr>
      <w:divsChild>
        <w:div w:id="1731416076">
          <w:marLeft w:val="0"/>
          <w:marRight w:val="0"/>
          <w:marTop w:val="0"/>
          <w:marBottom w:val="0"/>
          <w:divBdr>
            <w:top w:val="none" w:sz="0" w:space="0" w:color="auto"/>
            <w:left w:val="none" w:sz="0" w:space="0" w:color="auto"/>
            <w:bottom w:val="none" w:sz="0" w:space="0" w:color="auto"/>
            <w:right w:val="none" w:sz="0" w:space="0" w:color="auto"/>
          </w:divBdr>
          <w:divsChild>
            <w:div w:id="1236938674">
              <w:marLeft w:val="0"/>
              <w:marRight w:val="0"/>
              <w:marTop w:val="0"/>
              <w:marBottom w:val="0"/>
              <w:divBdr>
                <w:top w:val="none" w:sz="0" w:space="0" w:color="auto"/>
                <w:left w:val="none" w:sz="0" w:space="0" w:color="auto"/>
                <w:bottom w:val="none" w:sz="0" w:space="0" w:color="auto"/>
                <w:right w:val="none" w:sz="0" w:space="0" w:color="auto"/>
              </w:divBdr>
              <w:divsChild>
                <w:div w:id="1223130363">
                  <w:marLeft w:val="0"/>
                  <w:marRight w:val="0"/>
                  <w:marTop w:val="0"/>
                  <w:marBottom w:val="0"/>
                  <w:divBdr>
                    <w:top w:val="none" w:sz="0" w:space="0" w:color="auto"/>
                    <w:left w:val="none" w:sz="0" w:space="0" w:color="auto"/>
                    <w:bottom w:val="none" w:sz="0" w:space="0" w:color="auto"/>
                    <w:right w:val="none" w:sz="0" w:space="0" w:color="auto"/>
                  </w:divBdr>
                  <w:divsChild>
                    <w:div w:id="8201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30CE-5DBA-424C-9F2F-0769056E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69</Pages>
  <Words>14120</Words>
  <Characters>80486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GUP SO Pharmacia</Company>
  <LinksUpToDate>false</LinksUpToDate>
  <CharactersWithSpaces>94418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Ирина Анатольевна</dc:creator>
  <cp:lastModifiedBy>Заказчик</cp:lastModifiedBy>
  <cp:revision>22</cp:revision>
  <cp:lastPrinted>2023-11-01T07:35:00Z</cp:lastPrinted>
  <dcterms:created xsi:type="dcterms:W3CDTF">2023-12-20T07:06:00Z</dcterms:created>
  <dcterms:modified xsi:type="dcterms:W3CDTF">2023-12-21T06:43:00Z</dcterms:modified>
</cp:coreProperties>
</file>